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1B" w:rsidRDefault="009869BD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关于</w:t>
      </w:r>
      <w:r w:rsidR="00AF1F32">
        <w:rPr>
          <w:rFonts w:hint="eastAsia"/>
          <w:b/>
          <w:bCs/>
          <w:sz w:val="30"/>
          <w:szCs w:val="27"/>
        </w:rPr>
        <w:t>公布</w:t>
      </w:r>
      <w:r w:rsidR="007B30C7">
        <w:rPr>
          <w:rFonts w:hint="eastAsia"/>
          <w:b/>
          <w:bCs/>
          <w:sz w:val="30"/>
          <w:szCs w:val="27"/>
        </w:rPr>
        <w:t>我校第四</w:t>
      </w:r>
      <w:r>
        <w:rPr>
          <w:rFonts w:hint="eastAsia"/>
          <w:b/>
          <w:bCs/>
          <w:sz w:val="30"/>
          <w:szCs w:val="27"/>
        </w:rPr>
        <w:t>批“数字化优质教学资源建设项目”名单的通知</w:t>
      </w:r>
    </w:p>
    <w:p w:rsidR="006C291B" w:rsidRDefault="006C291B">
      <w:pPr>
        <w:autoSpaceDE w:val="0"/>
        <w:autoSpaceDN w:val="0"/>
        <w:adjustRightInd w:val="0"/>
        <w:jc w:val="left"/>
        <w:rPr>
          <w:sz w:val="27"/>
          <w:szCs w:val="27"/>
        </w:rPr>
      </w:pPr>
    </w:p>
    <w:p w:rsidR="006C291B" w:rsidRDefault="007B30C7">
      <w:pPr>
        <w:autoSpaceDE w:val="0"/>
        <w:autoSpaceDN w:val="0"/>
        <w:adjustRightInd w:val="0"/>
        <w:jc w:val="left"/>
        <w:rPr>
          <w:b/>
          <w:bCs/>
          <w:sz w:val="27"/>
          <w:szCs w:val="27"/>
        </w:rPr>
      </w:pPr>
      <w:r>
        <w:rPr>
          <w:rFonts w:hint="eastAsia"/>
          <w:b/>
          <w:bCs/>
          <w:sz w:val="27"/>
          <w:szCs w:val="27"/>
        </w:rPr>
        <w:t>各教学单位</w:t>
      </w:r>
      <w:r w:rsidR="009869BD">
        <w:rPr>
          <w:rFonts w:hint="eastAsia"/>
          <w:b/>
          <w:bCs/>
          <w:sz w:val="27"/>
          <w:szCs w:val="27"/>
        </w:rPr>
        <w:t>：</w:t>
      </w:r>
    </w:p>
    <w:p w:rsidR="00A822E9" w:rsidRDefault="00A822E9" w:rsidP="00A822E9">
      <w:pPr>
        <w:pStyle w:val="a4"/>
        <w:ind w:firstLineChars="200" w:firstLine="520"/>
        <w:jc w:val="both"/>
        <w:rPr>
          <w:rFonts w:ascii="Times New Roman" w:hAnsi="Times New Roman"/>
          <w:b w:val="0"/>
          <w:bCs w:val="0"/>
          <w:sz w:val="26"/>
          <w:szCs w:val="27"/>
        </w:rPr>
      </w:pPr>
      <w:r w:rsidRPr="00A822E9">
        <w:rPr>
          <w:rFonts w:ascii="Times New Roman" w:hAnsi="Times New Roman" w:hint="eastAsia"/>
          <w:b w:val="0"/>
          <w:bCs w:val="0"/>
          <w:sz w:val="26"/>
          <w:szCs w:val="27"/>
        </w:rPr>
        <w:t>根据《江西师范大学在线课程建设与应用实施方案（试行）》（校发</w:t>
      </w:r>
      <w:r w:rsidRPr="00A822E9">
        <w:rPr>
          <w:rFonts w:ascii="Times New Roman" w:hAnsi="Times New Roman" w:hint="eastAsia"/>
          <w:b w:val="0"/>
          <w:bCs w:val="0"/>
          <w:sz w:val="26"/>
          <w:szCs w:val="27"/>
        </w:rPr>
        <w:t>[2019]38</w:t>
      </w:r>
      <w:r w:rsidRPr="00A822E9">
        <w:rPr>
          <w:rFonts w:ascii="Times New Roman" w:hAnsi="Times New Roman" w:hint="eastAsia"/>
          <w:b w:val="0"/>
          <w:bCs w:val="0"/>
          <w:sz w:val="26"/>
          <w:szCs w:val="27"/>
        </w:rPr>
        <w:t>号文）精神</w:t>
      </w:r>
      <w:r>
        <w:rPr>
          <w:rFonts w:ascii="Times New Roman" w:hAnsi="Times New Roman" w:hint="eastAsia"/>
          <w:b w:val="0"/>
          <w:bCs w:val="0"/>
          <w:sz w:val="26"/>
          <w:szCs w:val="27"/>
        </w:rPr>
        <w:t>，学校组织开展了第四</w:t>
      </w:r>
      <w:r w:rsidR="009869BD">
        <w:rPr>
          <w:rFonts w:ascii="Times New Roman" w:hAnsi="Times New Roman" w:hint="eastAsia"/>
          <w:b w:val="0"/>
          <w:bCs w:val="0"/>
          <w:sz w:val="26"/>
          <w:szCs w:val="27"/>
        </w:rPr>
        <w:t>批“数字化优质教学资源建设项目”立项工作</w:t>
      </w:r>
      <w:r w:rsidR="009869BD">
        <w:rPr>
          <w:rFonts w:ascii="Times New Roman" w:hAnsi="Times New Roman"/>
          <w:b w:val="0"/>
          <w:bCs w:val="0"/>
          <w:sz w:val="26"/>
          <w:szCs w:val="27"/>
        </w:rPr>
        <w:t>，</w:t>
      </w:r>
      <w:r>
        <w:rPr>
          <w:rFonts w:ascii="Times New Roman" w:hAnsi="Times New Roman" w:hint="eastAsia"/>
          <w:b w:val="0"/>
          <w:bCs w:val="0"/>
          <w:sz w:val="26"/>
          <w:szCs w:val="27"/>
        </w:rPr>
        <w:t>现对立项项目予以公布，并将相关事项通知如下：</w:t>
      </w:r>
    </w:p>
    <w:p w:rsidR="00A822E9" w:rsidRDefault="00A822E9" w:rsidP="00A822E9">
      <w:pPr>
        <w:pStyle w:val="a4"/>
        <w:ind w:firstLineChars="200" w:firstLine="520"/>
        <w:jc w:val="both"/>
        <w:rPr>
          <w:rFonts w:ascii="Times New Roman" w:hAnsi="Times New Roman"/>
          <w:b w:val="0"/>
          <w:bCs w:val="0"/>
          <w:sz w:val="26"/>
          <w:szCs w:val="27"/>
        </w:rPr>
      </w:pPr>
      <w:r>
        <w:rPr>
          <w:rFonts w:ascii="Times New Roman" w:hAnsi="Times New Roman" w:hint="eastAsia"/>
          <w:b w:val="0"/>
          <w:bCs w:val="0"/>
          <w:sz w:val="26"/>
          <w:szCs w:val="27"/>
        </w:rPr>
        <w:t>一、立项情况</w:t>
      </w:r>
    </w:p>
    <w:p w:rsidR="006C291B" w:rsidRDefault="009869BD" w:rsidP="00A822E9">
      <w:pPr>
        <w:pStyle w:val="a4"/>
        <w:ind w:firstLineChars="200" w:firstLine="520"/>
        <w:jc w:val="both"/>
        <w:rPr>
          <w:rFonts w:ascii="Times New Roman" w:hAnsi="Times New Roman"/>
          <w:b w:val="0"/>
          <w:bCs w:val="0"/>
          <w:sz w:val="26"/>
          <w:szCs w:val="27"/>
        </w:rPr>
      </w:pPr>
      <w:r>
        <w:rPr>
          <w:rFonts w:ascii="Times New Roman" w:hAnsi="Times New Roman"/>
          <w:b w:val="0"/>
          <w:bCs w:val="0"/>
          <w:sz w:val="26"/>
          <w:szCs w:val="27"/>
        </w:rPr>
        <w:t>经学院申报、专家评审，学校同意</w:t>
      </w:r>
      <w:r w:rsidR="00DF0F27">
        <w:rPr>
          <w:rFonts w:ascii="Times New Roman" w:hAnsi="Times New Roman" w:hint="eastAsia"/>
          <w:b w:val="0"/>
          <w:bCs w:val="0"/>
          <w:sz w:val="26"/>
          <w:szCs w:val="27"/>
        </w:rPr>
        <w:t>《外国文学史</w:t>
      </w:r>
      <w:r>
        <w:rPr>
          <w:rFonts w:ascii="Times New Roman" w:hAnsi="Times New Roman" w:hint="eastAsia"/>
          <w:b w:val="0"/>
          <w:bCs w:val="0"/>
          <w:sz w:val="26"/>
          <w:szCs w:val="27"/>
        </w:rPr>
        <w:t>》等</w:t>
      </w:r>
      <w:r w:rsidR="00DF0F27">
        <w:rPr>
          <w:rFonts w:ascii="Times New Roman" w:hAnsi="Times New Roman" w:hint="eastAsia"/>
          <w:b w:val="0"/>
          <w:bCs w:val="0"/>
          <w:sz w:val="26"/>
          <w:szCs w:val="27"/>
        </w:rPr>
        <w:t>37</w:t>
      </w:r>
      <w:r w:rsidR="00DF0F27">
        <w:rPr>
          <w:rFonts w:ascii="Times New Roman" w:hAnsi="Times New Roman" w:hint="eastAsia"/>
          <w:b w:val="0"/>
          <w:bCs w:val="0"/>
          <w:sz w:val="26"/>
          <w:szCs w:val="27"/>
        </w:rPr>
        <w:t>门课程作为校级在线开放课程立项建设，《视唱练耳</w:t>
      </w:r>
      <w:r>
        <w:rPr>
          <w:rFonts w:ascii="Times New Roman" w:hAnsi="Times New Roman" w:hint="eastAsia"/>
          <w:b w:val="0"/>
          <w:bCs w:val="0"/>
          <w:sz w:val="26"/>
          <w:szCs w:val="27"/>
        </w:rPr>
        <w:t>》等</w:t>
      </w:r>
      <w:r w:rsidR="00DF0F27">
        <w:rPr>
          <w:rFonts w:ascii="Times New Roman" w:hAnsi="Times New Roman" w:hint="eastAsia"/>
          <w:b w:val="0"/>
          <w:bCs w:val="0"/>
          <w:sz w:val="26"/>
          <w:szCs w:val="27"/>
        </w:rPr>
        <w:t>45</w:t>
      </w:r>
      <w:r>
        <w:rPr>
          <w:rFonts w:ascii="Times New Roman" w:hAnsi="Times New Roman" w:hint="eastAsia"/>
          <w:b w:val="0"/>
          <w:bCs w:val="0"/>
          <w:sz w:val="26"/>
          <w:szCs w:val="27"/>
        </w:rPr>
        <w:t>门课程作为正大微课</w:t>
      </w:r>
      <w:r>
        <w:rPr>
          <w:rFonts w:ascii="Times New Roman" w:hAnsi="Times New Roman"/>
          <w:b w:val="0"/>
          <w:bCs w:val="0"/>
          <w:sz w:val="26"/>
          <w:szCs w:val="27"/>
        </w:rPr>
        <w:t>立项建设。</w:t>
      </w:r>
      <w:r w:rsidR="00DF0F27">
        <w:rPr>
          <w:rFonts w:ascii="Times New Roman" w:hAnsi="Times New Roman" w:hint="eastAsia"/>
          <w:b w:val="0"/>
          <w:bCs w:val="0"/>
          <w:sz w:val="26"/>
          <w:szCs w:val="27"/>
        </w:rPr>
        <w:t>具体立项建设项目见附表。</w:t>
      </w:r>
    </w:p>
    <w:p w:rsidR="00DF0F27" w:rsidRDefault="00DF0F27" w:rsidP="00DF0F27">
      <w:pPr>
        <w:pStyle w:val="a4"/>
        <w:ind w:firstLineChars="200" w:firstLine="520"/>
        <w:jc w:val="both"/>
        <w:rPr>
          <w:rFonts w:ascii="Times New Roman" w:hAnsi="Times New Roman"/>
          <w:b w:val="0"/>
          <w:bCs w:val="0"/>
          <w:sz w:val="26"/>
          <w:szCs w:val="27"/>
        </w:rPr>
      </w:pPr>
      <w:r>
        <w:rPr>
          <w:rFonts w:ascii="Times New Roman" w:hAnsi="Times New Roman" w:hint="eastAsia"/>
          <w:b w:val="0"/>
          <w:bCs w:val="0"/>
          <w:sz w:val="26"/>
          <w:szCs w:val="27"/>
        </w:rPr>
        <w:t>二、项目管理</w:t>
      </w:r>
    </w:p>
    <w:p w:rsidR="00DF0F27" w:rsidRDefault="00DF0F27" w:rsidP="00DF0F27">
      <w:pPr>
        <w:pStyle w:val="a4"/>
        <w:ind w:firstLineChars="200" w:firstLine="520"/>
        <w:jc w:val="both"/>
        <w:rPr>
          <w:rFonts w:ascii="Times New Roman" w:hAnsi="Times New Roman"/>
          <w:b w:val="0"/>
          <w:bCs w:val="0"/>
          <w:sz w:val="26"/>
          <w:szCs w:val="27"/>
        </w:rPr>
      </w:pPr>
      <w:r>
        <w:rPr>
          <w:rFonts w:ascii="Times New Roman" w:hAnsi="Times New Roman" w:hint="eastAsia"/>
          <w:b w:val="0"/>
          <w:bCs w:val="0"/>
          <w:sz w:val="26"/>
          <w:szCs w:val="27"/>
        </w:rPr>
        <w:t>（一）时间要求</w:t>
      </w:r>
    </w:p>
    <w:p w:rsidR="00DF0F27" w:rsidRDefault="00DF0F27" w:rsidP="00DF0F27">
      <w:pPr>
        <w:pStyle w:val="a4"/>
        <w:ind w:firstLineChars="200" w:firstLine="520"/>
        <w:jc w:val="both"/>
        <w:rPr>
          <w:rFonts w:ascii="Times New Roman" w:hAnsi="Times New Roman"/>
          <w:b w:val="0"/>
          <w:bCs w:val="0"/>
          <w:sz w:val="26"/>
          <w:szCs w:val="27"/>
        </w:rPr>
      </w:pPr>
      <w:r>
        <w:rPr>
          <w:rFonts w:ascii="Times New Roman" w:hAnsi="Times New Roman" w:hint="eastAsia"/>
          <w:b w:val="0"/>
          <w:bCs w:val="0"/>
          <w:sz w:val="26"/>
          <w:szCs w:val="27"/>
        </w:rPr>
        <w:t>在线开放课程、微课项目建设期</w:t>
      </w:r>
      <w:r w:rsidR="007E35E7">
        <w:rPr>
          <w:rFonts w:ascii="Times New Roman" w:hAnsi="Times New Roman" w:hint="eastAsia"/>
          <w:b w:val="0"/>
          <w:bCs w:val="0"/>
          <w:sz w:val="26"/>
          <w:szCs w:val="27"/>
        </w:rPr>
        <w:t>原则上</w:t>
      </w:r>
      <w:r>
        <w:rPr>
          <w:rFonts w:ascii="Times New Roman" w:hAnsi="Times New Roman" w:hint="eastAsia"/>
          <w:b w:val="0"/>
          <w:bCs w:val="0"/>
          <w:sz w:val="26"/>
          <w:szCs w:val="27"/>
        </w:rPr>
        <w:t>为一年，</w:t>
      </w:r>
      <w:r w:rsidR="007E35E7">
        <w:rPr>
          <w:rFonts w:ascii="Times New Roman" w:hAnsi="Times New Roman" w:hint="eastAsia"/>
          <w:b w:val="0"/>
          <w:bCs w:val="0"/>
          <w:sz w:val="26"/>
          <w:szCs w:val="27"/>
        </w:rPr>
        <w:t>如超过</w:t>
      </w:r>
      <w:r w:rsidR="005C2ACF">
        <w:rPr>
          <w:rFonts w:ascii="Times New Roman" w:hAnsi="Times New Roman" w:hint="eastAsia"/>
          <w:b w:val="0"/>
          <w:bCs w:val="0"/>
          <w:sz w:val="26"/>
          <w:szCs w:val="27"/>
        </w:rPr>
        <w:t>建设期请向现代教育技术中心报备说明。</w:t>
      </w:r>
    </w:p>
    <w:p w:rsidR="00DF0F27" w:rsidRDefault="00DF0F27" w:rsidP="00DF0F27">
      <w:pPr>
        <w:pStyle w:val="a4"/>
        <w:ind w:firstLineChars="200" w:firstLine="520"/>
        <w:jc w:val="both"/>
        <w:rPr>
          <w:rFonts w:ascii="Times New Roman" w:hAnsi="Times New Roman"/>
          <w:b w:val="0"/>
          <w:bCs w:val="0"/>
          <w:sz w:val="26"/>
          <w:szCs w:val="27"/>
        </w:rPr>
      </w:pPr>
      <w:r>
        <w:rPr>
          <w:rFonts w:ascii="Times New Roman" w:hAnsi="Times New Roman" w:hint="eastAsia"/>
          <w:b w:val="0"/>
          <w:bCs w:val="0"/>
          <w:sz w:val="26"/>
          <w:szCs w:val="27"/>
        </w:rPr>
        <w:t>（二）建设要求</w:t>
      </w:r>
    </w:p>
    <w:p w:rsidR="00DF0F27" w:rsidRDefault="00DF0F27" w:rsidP="00DF0F27">
      <w:pPr>
        <w:pStyle w:val="a4"/>
        <w:ind w:firstLineChars="200" w:firstLine="520"/>
        <w:jc w:val="both"/>
        <w:rPr>
          <w:rFonts w:ascii="Times New Roman" w:hAnsi="Times New Roman"/>
          <w:b w:val="0"/>
          <w:bCs w:val="0"/>
          <w:sz w:val="26"/>
          <w:szCs w:val="27"/>
        </w:rPr>
      </w:pPr>
      <w:r>
        <w:rPr>
          <w:rFonts w:ascii="Times New Roman" w:hAnsi="Times New Roman" w:hint="eastAsia"/>
          <w:b w:val="0"/>
          <w:bCs w:val="0"/>
          <w:sz w:val="26"/>
          <w:szCs w:val="27"/>
        </w:rPr>
        <w:t>1.</w:t>
      </w:r>
      <w:r>
        <w:rPr>
          <w:rFonts w:ascii="Times New Roman" w:hAnsi="Times New Roman" w:hint="eastAsia"/>
          <w:b w:val="0"/>
          <w:bCs w:val="0"/>
          <w:sz w:val="26"/>
          <w:szCs w:val="27"/>
        </w:rPr>
        <w:t>制作要求</w:t>
      </w:r>
    </w:p>
    <w:p w:rsidR="00DF0F27" w:rsidRDefault="00DF0F27" w:rsidP="00DF0F27">
      <w:pPr>
        <w:pStyle w:val="a4"/>
        <w:ind w:firstLineChars="200" w:firstLine="520"/>
        <w:jc w:val="both"/>
        <w:rPr>
          <w:rFonts w:ascii="Times New Roman" w:hAnsi="Times New Roman"/>
          <w:b w:val="0"/>
          <w:bCs w:val="0"/>
          <w:sz w:val="26"/>
          <w:szCs w:val="27"/>
        </w:rPr>
      </w:pPr>
      <w:r>
        <w:rPr>
          <w:rFonts w:ascii="Times New Roman" w:hAnsi="Times New Roman" w:hint="eastAsia"/>
          <w:b w:val="0"/>
          <w:bCs w:val="0"/>
          <w:sz w:val="26"/>
          <w:szCs w:val="27"/>
        </w:rPr>
        <w:t>各项目负责人根据《中国大学</w:t>
      </w:r>
      <w:r>
        <w:rPr>
          <w:rFonts w:ascii="Times New Roman" w:hAnsi="Times New Roman" w:hint="eastAsia"/>
          <w:b w:val="0"/>
          <w:bCs w:val="0"/>
          <w:sz w:val="26"/>
          <w:szCs w:val="27"/>
        </w:rPr>
        <w:t>MOOC</w:t>
      </w:r>
      <w:r>
        <w:rPr>
          <w:rFonts w:ascii="Times New Roman" w:hAnsi="Times New Roman" w:hint="eastAsia"/>
          <w:b w:val="0"/>
          <w:bCs w:val="0"/>
          <w:sz w:val="26"/>
          <w:szCs w:val="27"/>
        </w:rPr>
        <w:t>建设指南》（附件</w:t>
      </w:r>
      <w:r w:rsidR="00321125">
        <w:rPr>
          <w:rFonts w:ascii="Times New Roman" w:hAnsi="Times New Roman" w:hint="eastAsia"/>
          <w:b w:val="0"/>
          <w:bCs w:val="0"/>
          <w:sz w:val="26"/>
          <w:szCs w:val="27"/>
        </w:rPr>
        <w:t>1</w:t>
      </w:r>
      <w:r w:rsidR="00951A5A">
        <w:rPr>
          <w:rFonts w:ascii="Times New Roman" w:hAnsi="Times New Roman" w:hint="eastAsia"/>
          <w:b w:val="0"/>
          <w:bCs w:val="0"/>
          <w:sz w:val="26"/>
          <w:szCs w:val="27"/>
        </w:rPr>
        <w:t>）的建设标准和要求按计划完成项目建设，其中每门微课不少于</w:t>
      </w:r>
      <w:r w:rsidR="00951A5A">
        <w:rPr>
          <w:rFonts w:ascii="Times New Roman" w:hAnsi="Times New Roman" w:hint="eastAsia"/>
          <w:b w:val="0"/>
          <w:bCs w:val="0"/>
          <w:sz w:val="26"/>
          <w:szCs w:val="27"/>
        </w:rPr>
        <w:t>5</w:t>
      </w:r>
      <w:r w:rsidR="00951A5A">
        <w:rPr>
          <w:rFonts w:ascii="Times New Roman" w:hAnsi="Times New Roman" w:hint="eastAsia"/>
          <w:b w:val="0"/>
          <w:bCs w:val="0"/>
          <w:sz w:val="26"/>
          <w:szCs w:val="27"/>
        </w:rPr>
        <w:t>个教学视频。</w:t>
      </w:r>
    </w:p>
    <w:p w:rsidR="00DF0F27" w:rsidRDefault="00DF0F27" w:rsidP="00DF0F27">
      <w:pPr>
        <w:pStyle w:val="a4"/>
        <w:ind w:firstLineChars="200" w:firstLine="520"/>
        <w:jc w:val="both"/>
        <w:rPr>
          <w:rFonts w:ascii="Times New Roman" w:hAnsi="Times New Roman"/>
          <w:b w:val="0"/>
          <w:bCs w:val="0"/>
          <w:sz w:val="26"/>
          <w:szCs w:val="27"/>
        </w:rPr>
      </w:pPr>
      <w:r>
        <w:rPr>
          <w:rFonts w:ascii="Times New Roman" w:hAnsi="Times New Roman" w:hint="eastAsia"/>
          <w:b w:val="0"/>
          <w:bCs w:val="0"/>
          <w:sz w:val="26"/>
          <w:szCs w:val="27"/>
        </w:rPr>
        <w:t>2.</w:t>
      </w:r>
      <w:r>
        <w:rPr>
          <w:rFonts w:ascii="Times New Roman" w:hAnsi="Times New Roman" w:hint="eastAsia"/>
          <w:b w:val="0"/>
          <w:bCs w:val="0"/>
          <w:sz w:val="26"/>
          <w:szCs w:val="27"/>
        </w:rPr>
        <w:t>上线</w:t>
      </w:r>
      <w:r w:rsidR="005C2ACF">
        <w:rPr>
          <w:rFonts w:ascii="Times New Roman" w:hAnsi="Times New Roman" w:hint="eastAsia"/>
          <w:b w:val="0"/>
          <w:bCs w:val="0"/>
          <w:sz w:val="26"/>
          <w:szCs w:val="27"/>
        </w:rPr>
        <w:t>要求</w:t>
      </w:r>
    </w:p>
    <w:p w:rsidR="005C2ACF" w:rsidRDefault="005C2ACF" w:rsidP="00DF0F27">
      <w:pPr>
        <w:pStyle w:val="a4"/>
        <w:ind w:firstLineChars="200" w:firstLine="520"/>
        <w:jc w:val="both"/>
        <w:rPr>
          <w:rFonts w:ascii="Times New Roman" w:hAnsi="Times New Roman"/>
          <w:b w:val="0"/>
          <w:bCs w:val="0"/>
          <w:sz w:val="26"/>
          <w:szCs w:val="27"/>
        </w:rPr>
      </w:pPr>
      <w:r>
        <w:rPr>
          <w:rFonts w:ascii="Times New Roman" w:hAnsi="Times New Roman" w:hint="eastAsia"/>
          <w:b w:val="0"/>
          <w:bCs w:val="0"/>
          <w:sz w:val="26"/>
          <w:szCs w:val="27"/>
        </w:rPr>
        <w:t>获立项课程建设平台为我校网络教学平台（网址：</w:t>
      </w:r>
      <w:hyperlink r:id="rId6" w:history="1">
        <w:r w:rsidRPr="008E3F42">
          <w:rPr>
            <w:rStyle w:val="a3"/>
            <w:rFonts w:ascii="Times New Roman" w:hAnsi="Times New Roman"/>
            <w:b w:val="0"/>
            <w:bCs w:val="0"/>
            <w:sz w:val="26"/>
            <w:szCs w:val="27"/>
          </w:rPr>
          <w:t>http://jxnu.fanya.chaoxing.com/portal</w:t>
        </w:r>
        <w:r w:rsidRPr="008E3F42">
          <w:rPr>
            <w:rStyle w:val="a3"/>
            <w:rFonts w:ascii="Times New Roman" w:hAnsi="Times New Roman" w:hint="eastAsia"/>
            <w:b w:val="0"/>
            <w:bCs w:val="0"/>
            <w:sz w:val="26"/>
            <w:szCs w:val="27"/>
          </w:rPr>
          <w:t>），用户名：工号（六位数）；密码：</w:t>
        </w:r>
        <w:r w:rsidRPr="008E3F42">
          <w:rPr>
            <w:rStyle w:val="a3"/>
            <w:rFonts w:ascii="Times New Roman" w:hAnsi="Times New Roman" w:hint="eastAsia"/>
            <w:b w:val="0"/>
            <w:bCs w:val="0"/>
            <w:sz w:val="26"/>
            <w:szCs w:val="27"/>
          </w:rPr>
          <w:t>123456</w:t>
        </w:r>
      </w:hyperlink>
      <w:r>
        <w:rPr>
          <w:rFonts w:ascii="Times New Roman" w:hAnsi="Times New Roman" w:hint="eastAsia"/>
          <w:b w:val="0"/>
          <w:bCs w:val="0"/>
          <w:sz w:val="26"/>
          <w:szCs w:val="27"/>
        </w:rPr>
        <w:t>。</w:t>
      </w:r>
    </w:p>
    <w:p w:rsidR="005C2ACF" w:rsidRDefault="00951A5A" w:rsidP="00DF0F27">
      <w:pPr>
        <w:pStyle w:val="a4"/>
        <w:ind w:firstLineChars="200" w:firstLine="520"/>
        <w:jc w:val="both"/>
        <w:rPr>
          <w:rFonts w:ascii="Times New Roman" w:hAnsi="Times New Roman"/>
          <w:b w:val="0"/>
          <w:bCs w:val="0"/>
          <w:sz w:val="26"/>
          <w:szCs w:val="27"/>
        </w:rPr>
      </w:pPr>
      <w:r>
        <w:rPr>
          <w:rFonts w:ascii="Times New Roman" w:hAnsi="Times New Roman" w:hint="eastAsia"/>
          <w:b w:val="0"/>
          <w:bCs w:val="0"/>
          <w:sz w:val="26"/>
          <w:szCs w:val="27"/>
        </w:rPr>
        <w:t>3.</w:t>
      </w:r>
      <w:r>
        <w:rPr>
          <w:rFonts w:ascii="Times New Roman" w:hAnsi="Times New Roman" w:hint="eastAsia"/>
          <w:b w:val="0"/>
          <w:bCs w:val="0"/>
          <w:sz w:val="26"/>
          <w:szCs w:val="27"/>
        </w:rPr>
        <w:t>培训需求</w:t>
      </w:r>
    </w:p>
    <w:p w:rsidR="00951A5A" w:rsidRDefault="00951A5A" w:rsidP="00DF0F27">
      <w:pPr>
        <w:pStyle w:val="a4"/>
        <w:ind w:firstLineChars="200" w:firstLine="520"/>
        <w:jc w:val="both"/>
        <w:rPr>
          <w:rFonts w:ascii="Times New Roman" w:hAnsi="Times New Roman"/>
          <w:b w:val="0"/>
          <w:bCs w:val="0"/>
          <w:sz w:val="26"/>
          <w:szCs w:val="27"/>
        </w:rPr>
      </w:pPr>
      <w:r>
        <w:rPr>
          <w:rFonts w:ascii="Times New Roman" w:hAnsi="Times New Roman" w:hint="eastAsia"/>
          <w:b w:val="0"/>
          <w:bCs w:val="0"/>
          <w:sz w:val="26"/>
          <w:szCs w:val="27"/>
        </w:rPr>
        <w:lastRenderedPageBreak/>
        <w:t>获立项课程，项目负责人或团队成员需参加由教务处、现代教育技术组织的在线开放课程与应用系列培训。</w:t>
      </w:r>
    </w:p>
    <w:p w:rsidR="00951A5A" w:rsidRDefault="00951A5A" w:rsidP="00DF0F27">
      <w:pPr>
        <w:pStyle w:val="a4"/>
        <w:ind w:firstLineChars="200" w:firstLine="520"/>
        <w:jc w:val="both"/>
        <w:rPr>
          <w:rFonts w:ascii="Times New Roman" w:hAnsi="Times New Roman"/>
          <w:b w:val="0"/>
          <w:bCs w:val="0"/>
          <w:sz w:val="26"/>
          <w:szCs w:val="27"/>
        </w:rPr>
      </w:pPr>
      <w:r>
        <w:rPr>
          <w:rFonts w:ascii="Times New Roman" w:hAnsi="Times New Roman" w:hint="eastAsia"/>
          <w:b w:val="0"/>
          <w:bCs w:val="0"/>
          <w:sz w:val="26"/>
          <w:szCs w:val="27"/>
        </w:rPr>
        <w:t>（三）经费安排</w:t>
      </w:r>
    </w:p>
    <w:p w:rsidR="00951A5A" w:rsidRDefault="00951A5A" w:rsidP="00DF0F27">
      <w:pPr>
        <w:pStyle w:val="a4"/>
        <w:ind w:firstLineChars="200" w:firstLine="520"/>
        <w:jc w:val="both"/>
        <w:rPr>
          <w:rFonts w:ascii="Times New Roman" w:hAnsi="Times New Roman"/>
          <w:b w:val="0"/>
          <w:bCs w:val="0"/>
          <w:sz w:val="26"/>
          <w:szCs w:val="27"/>
        </w:rPr>
      </w:pPr>
      <w:r>
        <w:rPr>
          <w:rFonts w:ascii="Times New Roman" w:hAnsi="Times New Roman" w:hint="eastAsia"/>
          <w:b w:val="0"/>
          <w:bCs w:val="0"/>
          <w:sz w:val="26"/>
          <w:szCs w:val="27"/>
        </w:rPr>
        <w:t>校级精品在线开放课程：</w:t>
      </w:r>
      <w:r>
        <w:rPr>
          <w:rFonts w:ascii="Times New Roman" w:hAnsi="Times New Roman" w:hint="eastAsia"/>
          <w:b w:val="0"/>
          <w:bCs w:val="0"/>
          <w:sz w:val="26"/>
          <w:szCs w:val="27"/>
        </w:rPr>
        <w:t>5</w:t>
      </w:r>
      <w:r>
        <w:rPr>
          <w:rFonts w:ascii="Times New Roman" w:hAnsi="Times New Roman" w:hint="eastAsia"/>
          <w:b w:val="0"/>
          <w:bCs w:val="0"/>
          <w:sz w:val="26"/>
          <w:szCs w:val="27"/>
        </w:rPr>
        <w:t>万元</w:t>
      </w:r>
      <w:r>
        <w:rPr>
          <w:rFonts w:ascii="Times New Roman" w:hAnsi="Times New Roman" w:hint="eastAsia"/>
          <w:b w:val="0"/>
          <w:bCs w:val="0"/>
          <w:sz w:val="26"/>
          <w:szCs w:val="27"/>
        </w:rPr>
        <w:t>/</w:t>
      </w:r>
      <w:r>
        <w:rPr>
          <w:rFonts w:ascii="Times New Roman" w:hAnsi="Times New Roman" w:hint="eastAsia"/>
          <w:b w:val="0"/>
          <w:bCs w:val="0"/>
          <w:sz w:val="26"/>
          <w:szCs w:val="27"/>
        </w:rPr>
        <w:t>门</w:t>
      </w:r>
    </w:p>
    <w:p w:rsidR="00951A5A" w:rsidRDefault="00951A5A" w:rsidP="00DF0F27">
      <w:pPr>
        <w:pStyle w:val="a4"/>
        <w:ind w:firstLineChars="200" w:firstLine="520"/>
        <w:jc w:val="both"/>
        <w:rPr>
          <w:rFonts w:ascii="Times New Roman" w:hAnsi="Times New Roman"/>
          <w:b w:val="0"/>
          <w:bCs w:val="0"/>
          <w:sz w:val="26"/>
          <w:szCs w:val="27"/>
        </w:rPr>
      </w:pPr>
      <w:r>
        <w:rPr>
          <w:rFonts w:ascii="Times New Roman" w:hAnsi="Times New Roman" w:hint="eastAsia"/>
          <w:b w:val="0"/>
          <w:bCs w:val="0"/>
          <w:sz w:val="26"/>
          <w:szCs w:val="27"/>
        </w:rPr>
        <w:t>校级微课</w:t>
      </w:r>
      <w:r w:rsidR="002B76A2">
        <w:rPr>
          <w:rFonts w:ascii="Times New Roman" w:hAnsi="Times New Roman" w:hint="eastAsia"/>
          <w:b w:val="0"/>
          <w:bCs w:val="0"/>
          <w:sz w:val="26"/>
          <w:szCs w:val="27"/>
        </w:rPr>
        <w:t>：</w:t>
      </w:r>
      <w:r w:rsidR="00A02531">
        <w:rPr>
          <w:rFonts w:ascii="Times New Roman" w:hAnsi="Times New Roman" w:hint="eastAsia"/>
          <w:b w:val="0"/>
          <w:bCs w:val="0"/>
          <w:sz w:val="26"/>
          <w:szCs w:val="27"/>
        </w:rPr>
        <w:t xml:space="preserve">            </w:t>
      </w:r>
      <w:r>
        <w:rPr>
          <w:rFonts w:ascii="Times New Roman" w:hAnsi="Times New Roman" w:hint="eastAsia"/>
          <w:b w:val="0"/>
          <w:bCs w:val="0"/>
          <w:sz w:val="26"/>
          <w:szCs w:val="27"/>
        </w:rPr>
        <w:t>5000</w:t>
      </w:r>
      <w:r>
        <w:rPr>
          <w:rFonts w:ascii="Times New Roman" w:hAnsi="Times New Roman" w:hint="eastAsia"/>
          <w:b w:val="0"/>
          <w:bCs w:val="0"/>
          <w:sz w:val="26"/>
          <w:szCs w:val="27"/>
        </w:rPr>
        <w:t>元</w:t>
      </w:r>
      <w:r>
        <w:rPr>
          <w:rFonts w:ascii="Times New Roman" w:hAnsi="Times New Roman" w:hint="eastAsia"/>
          <w:b w:val="0"/>
          <w:bCs w:val="0"/>
          <w:sz w:val="26"/>
          <w:szCs w:val="27"/>
        </w:rPr>
        <w:t>/</w:t>
      </w:r>
      <w:r>
        <w:rPr>
          <w:rFonts w:ascii="Times New Roman" w:hAnsi="Times New Roman" w:hint="eastAsia"/>
          <w:b w:val="0"/>
          <w:bCs w:val="0"/>
          <w:sz w:val="26"/>
          <w:szCs w:val="27"/>
        </w:rPr>
        <w:t>门</w:t>
      </w:r>
    </w:p>
    <w:p w:rsidR="00951A5A" w:rsidRDefault="00951A5A" w:rsidP="00951A5A">
      <w:pPr>
        <w:pStyle w:val="a4"/>
        <w:ind w:firstLineChars="200" w:firstLine="520"/>
        <w:jc w:val="both"/>
        <w:rPr>
          <w:rFonts w:ascii="Times New Roman" w:hAnsi="Times New Roman"/>
          <w:b w:val="0"/>
          <w:bCs w:val="0"/>
          <w:sz w:val="26"/>
          <w:szCs w:val="27"/>
        </w:rPr>
      </w:pPr>
      <w:r>
        <w:rPr>
          <w:rFonts w:ascii="Times New Roman" w:hAnsi="Times New Roman" w:hint="eastAsia"/>
          <w:b w:val="0"/>
          <w:bCs w:val="0"/>
          <w:sz w:val="26"/>
          <w:szCs w:val="27"/>
        </w:rPr>
        <w:t>在线开放</w:t>
      </w:r>
      <w:r w:rsidRPr="00951A5A">
        <w:rPr>
          <w:rFonts w:ascii="Times New Roman" w:hAnsi="Times New Roman" w:hint="eastAsia"/>
          <w:b w:val="0"/>
          <w:bCs w:val="0"/>
          <w:sz w:val="26"/>
          <w:szCs w:val="27"/>
        </w:rPr>
        <w:t>课程建设启动拨付</w:t>
      </w:r>
      <w:r>
        <w:rPr>
          <w:rFonts w:ascii="Times New Roman" w:hAnsi="Times New Roman" w:hint="eastAsia"/>
          <w:b w:val="0"/>
          <w:bCs w:val="0"/>
          <w:sz w:val="26"/>
          <w:szCs w:val="27"/>
        </w:rPr>
        <w:t>30%</w:t>
      </w:r>
      <w:r w:rsidRPr="00951A5A">
        <w:rPr>
          <w:rFonts w:ascii="Times New Roman" w:hAnsi="Times New Roman" w:hint="eastAsia"/>
          <w:b w:val="0"/>
          <w:bCs w:val="0"/>
          <w:sz w:val="26"/>
          <w:szCs w:val="27"/>
        </w:rPr>
        <w:t>；课程建设完成拨付</w:t>
      </w:r>
      <w:r>
        <w:rPr>
          <w:rFonts w:ascii="Times New Roman" w:hAnsi="Times New Roman" w:hint="eastAsia"/>
          <w:b w:val="0"/>
          <w:bCs w:val="0"/>
          <w:sz w:val="26"/>
          <w:szCs w:val="27"/>
        </w:rPr>
        <w:t>40%</w:t>
      </w:r>
      <w:r w:rsidRPr="00951A5A">
        <w:rPr>
          <w:rFonts w:ascii="Times New Roman" w:hAnsi="Times New Roman" w:hint="eastAsia"/>
          <w:b w:val="0"/>
          <w:bCs w:val="0"/>
          <w:sz w:val="26"/>
          <w:szCs w:val="27"/>
        </w:rPr>
        <w:t>；完成教学运行</w:t>
      </w:r>
      <w:r w:rsidR="004F426C">
        <w:rPr>
          <w:rFonts w:ascii="Times New Roman" w:hAnsi="Times New Roman" w:hint="eastAsia"/>
          <w:b w:val="0"/>
          <w:bCs w:val="0"/>
          <w:sz w:val="26"/>
          <w:szCs w:val="27"/>
        </w:rPr>
        <w:t>一期</w:t>
      </w:r>
      <w:r w:rsidRPr="00951A5A">
        <w:rPr>
          <w:rFonts w:ascii="Times New Roman" w:hAnsi="Times New Roman" w:hint="eastAsia"/>
          <w:b w:val="0"/>
          <w:bCs w:val="0"/>
          <w:sz w:val="26"/>
          <w:szCs w:val="27"/>
        </w:rPr>
        <w:t>拨付</w:t>
      </w:r>
      <w:r w:rsidR="004F426C">
        <w:rPr>
          <w:rFonts w:ascii="Times New Roman" w:hAnsi="Times New Roman" w:hint="eastAsia"/>
          <w:b w:val="0"/>
          <w:bCs w:val="0"/>
          <w:sz w:val="26"/>
          <w:szCs w:val="27"/>
        </w:rPr>
        <w:t>30%</w:t>
      </w:r>
      <w:r>
        <w:rPr>
          <w:rFonts w:ascii="Times New Roman" w:hAnsi="Times New Roman" w:hint="eastAsia"/>
          <w:b w:val="0"/>
          <w:bCs w:val="0"/>
          <w:sz w:val="26"/>
          <w:szCs w:val="27"/>
        </w:rPr>
        <w:t>。</w:t>
      </w:r>
    </w:p>
    <w:p w:rsidR="004F426C" w:rsidRDefault="004F426C" w:rsidP="00951A5A">
      <w:pPr>
        <w:pStyle w:val="a4"/>
        <w:ind w:firstLineChars="200" w:firstLine="520"/>
        <w:jc w:val="both"/>
        <w:rPr>
          <w:rFonts w:ascii="Times New Roman" w:hAnsi="Times New Roman"/>
          <w:b w:val="0"/>
          <w:bCs w:val="0"/>
          <w:sz w:val="26"/>
          <w:szCs w:val="27"/>
        </w:rPr>
      </w:pPr>
      <w:r>
        <w:rPr>
          <w:rFonts w:ascii="Times New Roman" w:hAnsi="Times New Roman" w:hint="eastAsia"/>
          <w:b w:val="0"/>
          <w:bCs w:val="0"/>
          <w:sz w:val="26"/>
          <w:szCs w:val="27"/>
        </w:rPr>
        <w:t>（四）其他事项</w:t>
      </w:r>
    </w:p>
    <w:p w:rsidR="004F426C" w:rsidRDefault="00321125" w:rsidP="004F426C">
      <w:pPr>
        <w:ind w:firstLineChars="200" w:firstLine="520"/>
        <w:rPr>
          <w:sz w:val="26"/>
          <w:szCs w:val="27"/>
        </w:rPr>
      </w:pPr>
      <w:r>
        <w:rPr>
          <w:rFonts w:hint="eastAsia"/>
          <w:sz w:val="26"/>
          <w:szCs w:val="27"/>
        </w:rPr>
        <w:t>1.</w:t>
      </w:r>
      <w:r w:rsidR="004F426C" w:rsidRPr="004F426C">
        <w:rPr>
          <w:rFonts w:hint="eastAsia"/>
          <w:sz w:val="26"/>
          <w:szCs w:val="27"/>
        </w:rPr>
        <w:t>请各课程负责人根据以上时间节点规划建设，课程到期未完成建设，将取消立项并追回经费。</w:t>
      </w:r>
    </w:p>
    <w:p w:rsidR="00065848" w:rsidRDefault="00321125" w:rsidP="004F426C">
      <w:pPr>
        <w:ind w:firstLineChars="200" w:firstLine="520"/>
        <w:rPr>
          <w:sz w:val="26"/>
          <w:szCs w:val="27"/>
        </w:rPr>
      </w:pPr>
      <w:r>
        <w:rPr>
          <w:rFonts w:hint="eastAsia"/>
          <w:sz w:val="26"/>
          <w:szCs w:val="27"/>
        </w:rPr>
        <w:t>2.</w:t>
      </w:r>
      <w:r>
        <w:rPr>
          <w:rFonts w:hint="eastAsia"/>
          <w:sz w:val="26"/>
          <w:szCs w:val="27"/>
        </w:rPr>
        <w:t>联系人：赵高勋</w:t>
      </w:r>
      <w:r>
        <w:rPr>
          <w:rFonts w:hint="eastAsia"/>
          <w:sz w:val="26"/>
          <w:szCs w:val="27"/>
        </w:rPr>
        <w:t xml:space="preserve"> </w:t>
      </w:r>
      <w:r>
        <w:rPr>
          <w:rFonts w:hint="eastAsia"/>
          <w:sz w:val="26"/>
          <w:szCs w:val="27"/>
        </w:rPr>
        <w:t>蓝善敏</w:t>
      </w:r>
      <w:r>
        <w:rPr>
          <w:rFonts w:hint="eastAsia"/>
          <w:sz w:val="26"/>
          <w:szCs w:val="27"/>
        </w:rPr>
        <w:t xml:space="preserve"> </w:t>
      </w:r>
      <w:r>
        <w:rPr>
          <w:rFonts w:hint="eastAsia"/>
          <w:sz w:val="26"/>
          <w:szCs w:val="27"/>
        </w:rPr>
        <w:t>；电话：</w:t>
      </w:r>
      <w:r>
        <w:rPr>
          <w:rFonts w:hint="eastAsia"/>
          <w:sz w:val="26"/>
          <w:szCs w:val="27"/>
        </w:rPr>
        <w:t>88122982</w:t>
      </w:r>
      <w:r>
        <w:rPr>
          <w:rFonts w:hint="eastAsia"/>
          <w:sz w:val="26"/>
          <w:szCs w:val="27"/>
        </w:rPr>
        <w:t>；技术支持服务</w:t>
      </w:r>
      <w:r>
        <w:rPr>
          <w:rFonts w:hint="eastAsia"/>
          <w:sz w:val="26"/>
          <w:szCs w:val="27"/>
        </w:rPr>
        <w:t>QQ</w:t>
      </w:r>
      <w:r>
        <w:rPr>
          <w:rFonts w:hint="eastAsia"/>
          <w:sz w:val="26"/>
          <w:szCs w:val="27"/>
        </w:rPr>
        <w:t>群：</w:t>
      </w:r>
      <w:r w:rsidRPr="00321125">
        <w:rPr>
          <w:sz w:val="26"/>
          <w:szCs w:val="27"/>
        </w:rPr>
        <w:t>425943545</w:t>
      </w:r>
      <w:r>
        <w:rPr>
          <w:rFonts w:hint="eastAsia"/>
          <w:sz w:val="26"/>
          <w:szCs w:val="27"/>
        </w:rPr>
        <w:t>（入群请备注学院</w:t>
      </w:r>
      <w:r>
        <w:rPr>
          <w:rFonts w:hint="eastAsia"/>
          <w:sz w:val="26"/>
          <w:szCs w:val="27"/>
        </w:rPr>
        <w:t xml:space="preserve"> </w:t>
      </w:r>
      <w:r>
        <w:rPr>
          <w:rFonts w:hint="eastAsia"/>
          <w:sz w:val="26"/>
          <w:szCs w:val="27"/>
        </w:rPr>
        <w:t>姓名）</w:t>
      </w:r>
    </w:p>
    <w:p w:rsidR="00321125" w:rsidRDefault="00321125" w:rsidP="004F426C">
      <w:pPr>
        <w:ind w:firstLineChars="200" w:firstLine="520"/>
        <w:rPr>
          <w:sz w:val="26"/>
          <w:szCs w:val="27"/>
        </w:rPr>
      </w:pPr>
    </w:p>
    <w:p w:rsidR="006C291B" w:rsidRDefault="006C291B" w:rsidP="00321125">
      <w:pPr>
        <w:rPr>
          <w:sz w:val="27"/>
          <w:szCs w:val="27"/>
        </w:rPr>
      </w:pPr>
    </w:p>
    <w:p w:rsidR="00321125" w:rsidRPr="00321125" w:rsidRDefault="008A38AD" w:rsidP="00321125">
      <w:pPr>
        <w:rPr>
          <w:rFonts w:asciiTheme="majorEastAsia" w:eastAsiaTheme="majorEastAsia" w:hAnsiTheme="majorEastAsia"/>
          <w:sz w:val="26"/>
          <w:szCs w:val="26"/>
        </w:rPr>
      </w:pPr>
      <w:r w:rsidRPr="00321125">
        <w:rPr>
          <w:rFonts w:asciiTheme="majorEastAsia" w:eastAsiaTheme="majorEastAsia" w:hAnsiTheme="majorEastAsia" w:hint="eastAsia"/>
          <w:sz w:val="26"/>
          <w:szCs w:val="27"/>
        </w:rPr>
        <w:t>附件</w:t>
      </w:r>
      <w:r w:rsidR="00321125" w:rsidRPr="00321125">
        <w:rPr>
          <w:rFonts w:asciiTheme="majorEastAsia" w:eastAsiaTheme="majorEastAsia" w:hAnsiTheme="majorEastAsia" w:hint="eastAsia"/>
          <w:sz w:val="26"/>
          <w:szCs w:val="27"/>
        </w:rPr>
        <w:t>1：</w:t>
      </w:r>
      <w:r w:rsidR="00321125" w:rsidRPr="00321125">
        <w:rPr>
          <w:rFonts w:asciiTheme="majorEastAsia" w:eastAsiaTheme="majorEastAsia" w:hAnsiTheme="majorEastAsia" w:hint="eastAsia"/>
          <w:sz w:val="26"/>
          <w:szCs w:val="26"/>
        </w:rPr>
        <w:t>《中国大学MOOC建设指南》</w:t>
      </w:r>
    </w:p>
    <w:p w:rsidR="006C291B" w:rsidRDefault="006C291B">
      <w:pPr>
        <w:ind w:firstLineChars="2500" w:firstLine="6750"/>
        <w:rPr>
          <w:sz w:val="27"/>
          <w:szCs w:val="27"/>
        </w:rPr>
      </w:pPr>
    </w:p>
    <w:p w:rsidR="00834523" w:rsidRDefault="00834523">
      <w:pPr>
        <w:ind w:firstLineChars="1800" w:firstLine="4860"/>
        <w:rPr>
          <w:sz w:val="27"/>
          <w:szCs w:val="27"/>
        </w:rPr>
      </w:pPr>
    </w:p>
    <w:p w:rsidR="00834523" w:rsidRDefault="00834523">
      <w:pPr>
        <w:ind w:firstLineChars="1800" w:firstLine="4860"/>
        <w:rPr>
          <w:sz w:val="27"/>
          <w:szCs w:val="27"/>
        </w:rPr>
      </w:pPr>
    </w:p>
    <w:p w:rsidR="00834523" w:rsidRDefault="00834523">
      <w:pPr>
        <w:ind w:firstLineChars="1800" w:firstLine="4860"/>
        <w:rPr>
          <w:sz w:val="27"/>
          <w:szCs w:val="27"/>
        </w:rPr>
      </w:pPr>
    </w:p>
    <w:p w:rsidR="00834523" w:rsidRDefault="00834523">
      <w:pPr>
        <w:ind w:firstLineChars="1800" w:firstLine="4860"/>
        <w:rPr>
          <w:sz w:val="27"/>
          <w:szCs w:val="27"/>
        </w:rPr>
      </w:pPr>
    </w:p>
    <w:p w:rsidR="00834523" w:rsidRDefault="00834523">
      <w:pPr>
        <w:ind w:firstLineChars="1800" w:firstLine="4860"/>
        <w:rPr>
          <w:sz w:val="27"/>
          <w:szCs w:val="27"/>
        </w:rPr>
      </w:pPr>
    </w:p>
    <w:p w:rsidR="007C39EE" w:rsidRDefault="007C39EE">
      <w:pPr>
        <w:ind w:firstLineChars="1800" w:firstLine="4860"/>
        <w:rPr>
          <w:sz w:val="27"/>
          <w:szCs w:val="27"/>
        </w:rPr>
      </w:pPr>
    </w:p>
    <w:p w:rsidR="007C39EE" w:rsidRDefault="007C39EE">
      <w:pPr>
        <w:ind w:firstLineChars="1800" w:firstLine="4860"/>
        <w:rPr>
          <w:sz w:val="27"/>
          <w:szCs w:val="27"/>
        </w:rPr>
      </w:pPr>
    </w:p>
    <w:p w:rsidR="007C39EE" w:rsidRDefault="007C39EE">
      <w:pPr>
        <w:ind w:firstLineChars="1800" w:firstLine="4860"/>
        <w:rPr>
          <w:sz w:val="27"/>
          <w:szCs w:val="27"/>
        </w:rPr>
      </w:pPr>
    </w:p>
    <w:p w:rsidR="007C39EE" w:rsidRDefault="007C39EE">
      <w:pPr>
        <w:ind w:firstLineChars="1800" w:firstLine="4860"/>
        <w:rPr>
          <w:sz w:val="27"/>
          <w:szCs w:val="27"/>
        </w:rPr>
      </w:pPr>
    </w:p>
    <w:p w:rsidR="006C291B" w:rsidRDefault="009869BD">
      <w:pPr>
        <w:ind w:firstLineChars="1800" w:firstLine="4860"/>
        <w:rPr>
          <w:sz w:val="27"/>
          <w:szCs w:val="27"/>
        </w:rPr>
      </w:pPr>
      <w:r>
        <w:rPr>
          <w:rFonts w:hint="eastAsia"/>
          <w:sz w:val="27"/>
          <w:szCs w:val="27"/>
        </w:rPr>
        <w:t>教务处</w:t>
      </w:r>
      <w:r>
        <w:rPr>
          <w:rFonts w:hint="eastAsia"/>
          <w:sz w:val="27"/>
          <w:szCs w:val="27"/>
        </w:rPr>
        <w:t xml:space="preserve"> </w:t>
      </w:r>
      <w:r>
        <w:rPr>
          <w:rFonts w:hint="eastAsia"/>
          <w:sz w:val="27"/>
          <w:szCs w:val="27"/>
        </w:rPr>
        <w:t>现代教育技术中心</w:t>
      </w:r>
    </w:p>
    <w:p w:rsidR="006C291B" w:rsidRDefault="008A38AD">
      <w:pPr>
        <w:ind w:firstLineChars="2000" w:firstLine="5400"/>
        <w:rPr>
          <w:sz w:val="27"/>
          <w:szCs w:val="27"/>
        </w:rPr>
      </w:pPr>
      <w:r>
        <w:rPr>
          <w:rFonts w:hint="eastAsia"/>
          <w:sz w:val="27"/>
          <w:szCs w:val="27"/>
        </w:rPr>
        <w:t>20</w:t>
      </w:r>
      <w:r w:rsidR="007B30C7">
        <w:rPr>
          <w:rFonts w:hint="eastAsia"/>
          <w:sz w:val="27"/>
          <w:szCs w:val="27"/>
        </w:rPr>
        <w:t>20</w:t>
      </w:r>
      <w:r w:rsidR="009869BD">
        <w:rPr>
          <w:rFonts w:hint="eastAsia"/>
          <w:sz w:val="27"/>
          <w:szCs w:val="27"/>
        </w:rPr>
        <w:t>年</w:t>
      </w:r>
      <w:r w:rsidR="007B30C7">
        <w:rPr>
          <w:rFonts w:hint="eastAsia"/>
          <w:sz w:val="27"/>
          <w:szCs w:val="27"/>
        </w:rPr>
        <w:t>5</w:t>
      </w:r>
      <w:r w:rsidR="009869BD">
        <w:rPr>
          <w:rFonts w:hint="eastAsia"/>
          <w:sz w:val="27"/>
          <w:szCs w:val="27"/>
        </w:rPr>
        <w:t>月</w:t>
      </w:r>
      <w:r w:rsidR="007B30C7">
        <w:rPr>
          <w:rFonts w:hint="eastAsia"/>
          <w:sz w:val="27"/>
          <w:szCs w:val="27"/>
        </w:rPr>
        <w:t>11</w:t>
      </w:r>
      <w:r w:rsidR="009869BD">
        <w:rPr>
          <w:rFonts w:hint="eastAsia"/>
          <w:sz w:val="27"/>
          <w:szCs w:val="27"/>
        </w:rPr>
        <w:t>日</w:t>
      </w:r>
    </w:p>
    <w:p w:rsidR="006C291B" w:rsidRDefault="006C291B">
      <w:pPr>
        <w:rPr>
          <w:sz w:val="27"/>
          <w:szCs w:val="27"/>
        </w:rPr>
      </w:pPr>
    </w:p>
    <w:p w:rsidR="006C291B" w:rsidRDefault="006C291B">
      <w:pPr>
        <w:rPr>
          <w:sz w:val="27"/>
          <w:szCs w:val="27"/>
        </w:rPr>
      </w:pPr>
    </w:p>
    <w:p w:rsidR="00834523" w:rsidRDefault="00834523">
      <w:pPr>
        <w:rPr>
          <w:sz w:val="27"/>
          <w:szCs w:val="27"/>
        </w:rPr>
      </w:pPr>
    </w:p>
    <w:p w:rsidR="006C291B" w:rsidRDefault="00321125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>附表</w:t>
      </w:r>
      <w:r w:rsidR="009869BD">
        <w:rPr>
          <w:rFonts w:hint="eastAsia"/>
          <w:sz w:val="27"/>
          <w:szCs w:val="27"/>
        </w:rPr>
        <w:t>：</w:t>
      </w:r>
    </w:p>
    <w:p w:rsidR="00C2617C" w:rsidRPr="00CB4E22" w:rsidRDefault="00321125" w:rsidP="00CB4E22">
      <w:pPr>
        <w:jc w:val="center"/>
        <w:rPr>
          <w:b/>
          <w:bCs/>
          <w:sz w:val="30"/>
          <w:szCs w:val="27"/>
        </w:rPr>
      </w:pPr>
      <w:r>
        <w:rPr>
          <w:rFonts w:hint="eastAsia"/>
          <w:b/>
          <w:bCs/>
          <w:sz w:val="30"/>
          <w:szCs w:val="27"/>
        </w:rPr>
        <w:t>第四</w:t>
      </w:r>
      <w:r w:rsidR="009869BD">
        <w:rPr>
          <w:rFonts w:hint="eastAsia"/>
          <w:b/>
          <w:bCs/>
          <w:sz w:val="30"/>
          <w:szCs w:val="27"/>
        </w:rPr>
        <w:t>批“数字化优质教学资源建设项目”立项名单</w:t>
      </w:r>
    </w:p>
    <w:tbl>
      <w:tblPr>
        <w:tblW w:w="9342" w:type="dxa"/>
        <w:tblInd w:w="-459" w:type="dxa"/>
        <w:tblLook w:val="04A0"/>
      </w:tblPr>
      <w:tblGrid>
        <w:gridCol w:w="851"/>
        <w:gridCol w:w="2268"/>
        <w:gridCol w:w="2028"/>
        <w:gridCol w:w="3090"/>
        <w:gridCol w:w="1105"/>
      </w:tblGrid>
      <w:tr w:rsidR="00C2617C" w:rsidRPr="00C2617C" w:rsidTr="00C2617C">
        <w:trPr>
          <w:trHeight w:val="4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学院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项目类别</w:t>
            </w:r>
            <w:r w:rsidRPr="00C2617C">
              <w:rPr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项目负责人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在线开放课程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外国文学史（一）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陈志华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在线开放课程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网络文学与文化（新版）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龚岚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在线开放课程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C语言程序设计（软件工程）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龚俊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在线开放课程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图像处理软件photoshop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张路正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在线开放课程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JavaScript程序设计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王渊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心理学院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在线开放课程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心理学原理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董圣鸿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心理学院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在线开放课程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心理咨询技术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李洁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心理学院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在线开放课程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心理学研究方法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熊红星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财政金融学院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在线开放课程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微观经济学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邓久根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财政金融学院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在线开放课程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中级财务会计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朱清贞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财政金融学院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在线开放课程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政治经济学（经济学）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周宗根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财政金融学院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在线开放课程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宏观经济学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陈胜祥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财政金融学院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在线开放课程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经济法实务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王从容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财政金融学院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在线开放课程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金融市场学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李世财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城市建设学院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在线开放课程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工程估价I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曾文海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城市建设学院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在线开放课程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风景园林规划设计原理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陈晓刚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地理与环境学院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在线开放课程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城市地理学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钟业喜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地理与环境学院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在线开放课程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环境保护与区域可持续发展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曾峰海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地理与环境学院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在线开放课程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江西文化地理学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陈洁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地理与环境学院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在线开放课程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植物地理学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胡启武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地理与环境学院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在线开放课程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空间分析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胡碧松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物理与通信电子学院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在线开放课程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原子物理学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雷雪玲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物理与通信电子学院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在线开放课程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信号与系统（二）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薛琴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计算机信息工程学院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在线开放课程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多媒体技术与应用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廖云燕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政法学院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在线开放课程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行政诉讼法学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张扩振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数学与信息科学学院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在线开放课程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高等数学考研课程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曾广洪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美术学院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在线开放课程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设计表达Ⅱ（RHINO产品设计建模）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刘俊杰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在线开放课程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赖亦明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在线开放课程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普通生物学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鲁顺宝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历史文化与旅游学院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在线开放课程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旅游目的地管理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万剑敏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教育学院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在线开放课程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教育学原理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田宗友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教育学院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在线开放课程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学前心理学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廖雪蓉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教育学院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在线开放课程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教玩具制作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苏兰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在线开放课程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化学教学技能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姜建文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音乐学院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在线开放课程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播音创作基础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于琳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在线开放课程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大学英语1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刘政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在线开放课程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证券投资理论与实务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孟鹰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视唱练耳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汪媛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社会语言学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胡勇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英汉翻译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李玉英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英语语法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钟彩顺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国际教育学院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跨文化商务交际导论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邓伟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国际教育学院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商务英语视听说III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黄燕群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国际教育学院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商务口译SIS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胡希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国际教育学院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人力资源管理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蔡晓辉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国际教育学院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经济学导论Ⅰ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李翠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国际教育学院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第二外语——法语2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江虹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国际教育学院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会计学导论（双语）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熊薇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国际教育学院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商务英语精读I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徐静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国际教育学院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跨境电商实务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黄仕佼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国际教育学院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商务话语分析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邱晴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国际教育学院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BEC Ⅱ SIS [剑桥商务英语(中级)]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彭玥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国际教育学院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中国概况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万杰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国际教育学院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商务英语视听说II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白芳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国际教育学院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商务英语泛读I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翦宇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国际教育学院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第二外语（韩语）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钟静婧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国际教育学院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英语语法实练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李琪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国际教育学院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韩汉翻译理论与实践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胡吉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国际教育学院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汉韩翻译理论与实践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钟静婧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国际教育学院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跨文化商务交流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胡媛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地理与环境学院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气象学与气候学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丁明军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地理与环境学院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旅游地理学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刘春燕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地理与环境学院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植物、土壤理化分析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聂明华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地理与环境学院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环境科学导论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晏彩霞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地理与环境学院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地理信息系统原理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夏宇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地理与环境学院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课堂教学技能实训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江丰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中国画·花鸟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侯君波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美术课程标准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侯君波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财政金融学院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劳动合同法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徐江彬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财政金融学院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经济思想史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邓久根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财政金融学院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中国经济史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周宗根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城市建设学院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工程测量Ⅰ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余莹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城市建设学院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建筑构造理论Ⅰ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冷浩然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比较文学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陈志华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外国小说欣赏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曾斌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细胞生物学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张帆涛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分子生物学实验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崔浩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市场调查与预测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杨鑫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比较思想政治教育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韩桥生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初等教育学院/高等职业技术学院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影视英语视听说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郑瑞君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计算机网络与通信技术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杨伟</w:t>
            </w:r>
          </w:p>
        </w:tc>
      </w:tr>
      <w:tr w:rsidR="00C2617C" w:rsidRPr="00C2617C" w:rsidTr="00C2617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kern w:val="0"/>
                <w:sz w:val="22"/>
                <w:szCs w:val="22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计算机信息工程学院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应用密码学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7C" w:rsidRPr="00C2617C" w:rsidRDefault="00C2617C" w:rsidP="00C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61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李佳</w:t>
            </w:r>
          </w:p>
        </w:tc>
      </w:tr>
    </w:tbl>
    <w:p w:rsidR="00C2617C" w:rsidRDefault="00C2617C"/>
    <w:sectPr w:rsidR="00C2617C" w:rsidSect="006C291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5DA" w:rsidRDefault="00AA45DA">
      <w:r>
        <w:separator/>
      </w:r>
    </w:p>
  </w:endnote>
  <w:endnote w:type="continuationSeparator" w:id="0">
    <w:p w:rsidR="00AA45DA" w:rsidRDefault="00AA4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ACF" w:rsidRDefault="00D66C2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C2AC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2ACF" w:rsidRDefault="005C2AC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ACF" w:rsidRDefault="00D66C2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C2AC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84147">
      <w:rPr>
        <w:rStyle w:val="a6"/>
        <w:noProof/>
      </w:rPr>
      <w:t>5</w:t>
    </w:r>
    <w:r>
      <w:rPr>
        <w:rStyle w:val="a6"/>
      </w:rPr>
      <w:fldChar w:fldCharType="end"/>
    </w:r>
  </w:p>
  <w:p w:rsidR="005C2ACF" w:rsidRDefault="005C2A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5DA" w:rsidRDefault="00AA45DA">
      <w:r>
        <w:separator/>
      </w:r>
    </w:p>
  </w:footnote>
  <w:footnote w:type="continuationSeparator" w:id="0">
    <w:p w:rsidR="00AA45DA" w:rsidRDefault="00AA45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7A"/>
    <w:rsid w:val="00065848"/>
    <w:rsid w:val="000E4F7A"/>
    <w:rsid w:val="001400A9"/>
    <w:rsid w:val="002B76A2"/>
    <w:rsid w:val="00321125"/>
    <w:rsid w:val="004F426C"/>
    <w:rsid w:val="005C2ACF"/>
    <w:rsid w:val="00662354"/>
    <w:rsid w:val="006C291B"/>
    <w:rsid w:val="007B30C7"/>
    <w:rsid w:val="007C39EE"/>
    <w:rsid w:val="007E35E7"/>
    <w:rsid w:val="00834523"/>
    <w:rsid w:val="008A38AD"/>
    <w:rsid w:val="009412DA"/>
    <w:rsid w:val="00951A5A"/>
    <w:rsid w:val="009869BD"/>
    <w:rsid w:val="009C4368"/>
    <w:rsid w:val="009E527E"/>
    <w:rsid w:val="00A02531"/>
    <w:rsid w:val="00A822E9"/>
    <w:rsid w:val="00AA45DA"/>
    <w:rsid w:val="00AF1F32"/>
    <w:rsid w:val="00C2617C"/>
    <w:rsid w:val="00C5613F"/>
    <w:rsid w:val="00CB4E22"/>
    <w:rsid w:val="00CC61C2"/>
    <w:rsid w:val="00D66C21"/>
    <w:rsid w:val="00D77FA8"/>
    <w:rsid w:val="00DF0F27"/>
    <w:rsid w:val="00E73B66"/>
    <w:rsid w:val="00E84147"/>
    <w:rsid w:val="00F02181"/>
    <w:rsid w:val="00FC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6C291B"/>
    <w:rPr>
      <w:color w:val="0000FF"/>
      <w:u w:val="single"/>
    </w:rPr>
  </w:style>
  <w:style w:type="paragraph" w:styleId="a4">
    <w:name w:val="Body Text"/>
    <w:basedOn w:val="a"/>
    <w:semiHidden/>
    <w:rsid w:val="006C291B"/>
    <w:pPr>
      <w:jc w:val="center"/>
    </w:pPr>
    <w:rPr>
      <w:rFonts w:ascii="宋体" w:hAnsi="宋体"/>
      <w:b/>
      <w:bCs/>
      <w:sz w:val="36"/>
      <w:szCs w:val="28"/>
    </w:rPr>
  </w:style>
  <w:style w:type="paragraph" w:styleId="a5">
    <w:name w:val="footer"/>
    <w:basedOn w:val="a"/>
    <w:semiHidden/>
    <w:rsid w:val="006C2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semiHidden/>
    <w:rsid w:val="006C291B"/>
  </w:style>
  <w:style w:type="paragraph" w:styleId="a7">
    <w:name w:val="header"/>
    <w:basedOn w:val="a"/>
    <w:link w:val="Char"/>
    <w:uiPriority w:val="99"/>
    <w:semiHidden/>
    <w:unhideWhenUsed/>
    <w:rsid w:val="00D77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D77FA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xnu.fanya.chaoxing.com/portal&#65289;&#65292;&#29992;&#25143;&#21517;&#65306;&#24037;&#21495;&#65288;&#20845;&#20301;&#25968;&#65289;&#65307;&#23494;&#30721;&#65306;12345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根据《     》的要求，经学院申报、专家评审推荐，学校同意《   》等  门课程作为   校级精品视频公开课立项建设，《  》等  门课程作为   校级精品资源共享课立项建设</vt:lpstr>
    </vt:vector>
  </TitlesOfParts>
  <Company>微软中国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根据《     》的要求，经学院申报、专家评审推荐，学校同意《   》等  门课程作为   校级精品视频公开课立项建设，《  》等  门课程作为   校级精品资源共享课立项建设</dc:title>
  <dc:creator>微软用户</dc:creator>
  <cp:lastModifiedBy>Administrator</cp:lastModifiedBy>
  <cp:revision>2</cp:revision>
  <dcterms:created xsi:type="dcterms:W3CDTF">2020-05-11T03:09:00Z</dcterms:created>
  <dcterms:modified xsi:type="dcterms:W3CDTF">2020-05-11T03:09:00Z</dcterms:modified>
</cp:coreProperties>
</file>