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E71E9" w14:textId="77777777" w:rsidR="0030558A" w:rsidRPr="0030558A" w:rsidRDefault="0030558A" w:rsidP="005307F0">
      <w:pPr>
        <w:widowControl/>
        <w:shd w:val="clear" w:color="auto" w:fill="FFFFFF"/>
        <w:spacing w:before="225" w:after="300" w:line="855" w:lineRule="atLeast"/>
        <w:jc w:val="center"/>
        <w:outlineLvl w:val="0"/>
        <w:rPr>
          <w:rFonts w:ascii="宋体" w:eastAsia="宋体" w:hAnsi="宋体" w:cs="宋体"/>
          <w:b/>
          <w:bCs/>
          <w:color w:val="333333"/>
          <w:kern w:val="36"/>
          <w:sz w:val="56"/>
          <w:szCs w:val="56"/>
        </w:rPr>
      </w:pPr>
      <w:r w:rsidRPr="0030558A">
        <w:rPr>
          <w:rFonts w:ascii="宋体" w:eastAsia="宋体" w:hAnsi="宋体" w:cs="宋体" w:hint="eastAsia"/>
          <w:b/>
          <w:bCs/>
          <w:color w:val="333333"/>
          <w:kern w:val="36"/>
          <w:sz w:val="56"/>
          <w:szCs w:val="56"/>
        </w:rPr>
        <w:t>2024年度《国家哲学社会科学成果文库》申报公告</w:t>
      </w:r>
    </w:p>
    <w:p w14:paraId="456B658E" w14:textId="0EDF1862" w:rsidR="005307F0" w:rsidRPr="005307F0" w:rsidRDefault="005307F0" w:rsidP="005307F0">
      <w:pPr>
        <w:pStyle w:val="a3"/>
        <w:shd w:val="clear" w:color="auto" w:fill="FFFFFF"/>
        <w:spacing w:before="375" w:beforeAutospacing="0" w:after="375" w:afterAutospacing="0" w:line="360" w:lineRule="auto"/>
        <w:jc w:val="both"/>
        <w:rPr>
          <w:color w:val="333333"/>
          <w:sz w:val="27"/>
          <w:szCs w:val="27"/>
        </w:rPr>
      </w:pPr>
      <w:r w:rsidRPr="005307F0">
        <w:rPr>
          <w:rFonts w:hint="eastAsia"/>
          <w:color w:val="333333"/>
          <w:sz w:val="27"/>
          <w:szCs w:val="27"/>
        </w:rPr>
        <w:t>各有关单位：</w:t>
      </w:r>
    </w:p>
    <w:p w14:paraId="18D8B18C" w14:textId="4423DD97" w:rsidR="0030558A" w:rsidRPr="005307F0" w:rsidRDefault="0030558A" w:rsidP="005307F0">
      <w:pPr>
        <w:pStyle w:val="a3"/>
        <w:shd w:val="clear" w:color="auto" w:fill="FFFFFF"/>
        <w:spacing w:before="375" w:beforeAutospacing="0" w:after="375" w:afterAutospacing="0" w:line="360" w:lineRule="auto"/>
        <w:ind w:firstLineChars="200" w:firstLine="540"/>
        <w:rPr>
          <w:color w:val="333333"/>
          <w:sz w:val="27"/>
          <w:szCs w:val="27"/>
        </w:rPr>
      </w:pPr>
      <w:r w:rsidRPr="005307F0">
        <w:rPr>
          <w:rFonts w:hint="eastAsia"/>
          <w:color w:val="333333"/>
          <w:sz w:val="27"/>
          <w:szCs w:val="27"/>
        </w:rPr>
        <w:t>现将2024年度《国家哲学社会科学成果文库》（以下简称《成果文库》）申报有关事项公告如下。</w:t>
      </w:r>
    </w:p>
    <w:p w14:paraId="4C201616" w14:textId="77777777" w:rsidR="0030558A" w:rsidRPr="005307F0" w:rsidRDefault="0030558A" w:rsidP="005307F0">
      <w:pPr>
        <w:pStyle w:val="a3"/>
        <w:shd w:val="clear" w:color="auto" w:fill="FFFFFF"/>
        <w:spacing w:before="375" w:beforeAutospacing="0" w:after="375" w:afterAutospacing="0" w:line="360" w:lineRule="auto"/>
        <w:ind w:firstLineChars="200" w:firstLine="542"/>
        <w:rPr>
          <w:color w:val="333333"/>
          <w:sz w:val="27"/>
          <w:szCs w:val="27"/>
        </w:rPr>
      </w:pPr>
      <w:r w:rsidRPr="005307F0">
        <w:rPr>
          <w:rStyle w:val="a4"/>
          <w:rFonts w:hint="eastAsia"/>
          <w:color w:val="333333"/>
          <w:sz w:val="27"/>
          <w:szCs w:val="27"/>
        </w:rPr>
        <w:t>一、文库宗旨</w:t>
      </w:r>
    </w:p>
    <w:p w14:paraId="05FC15C0" w14:textId="77777777" w:rsidR="0030558A" w:rsidRPr="005307F0" w:rsidRDefault="0030558A" w:rsidP="005307F0">
      <w:pPr>
        <w:pStyle w:val="a3"/>
        <w:shd w:val="clear" w:color="auto" w:fill="FFFFFF"/>
        <w:spacing w:before="375" w:beforeAutospacing="0" w:after="375" w:afterAutospacing="0" w:line="360" w:lineRule="auto"/>
        <w:ind w:firstLineChars="200" w:firstLine="540"/>
        <w:rPr>
          <w:color w:val="333333"/>
          <w:sz w:val="27"/>
          <w:szCs w:val="27"/>
        </w:rPr>
      </w:pPr>
      <w:r w:rsidRPr="005307F0">
        <w:rPr>
          <w:rFonts w:hint="eastAsia"/>
          <w:color w:val="333333"/>
          <w:sz w:val="27"/>
          <w:szCs w:val="27"/>
        </w:rPr>
        <w:t>以习近平新时代中国特色社会主义思想为指导，全面贯彻落实党的二十大和二十届二中全会精神，深入学习贯彻习近平文化思想，集中推出反映新时代中国特色社会主义实践创新和理论创新成果，体现当前我国哲学社会科学研究前沿，代表相关学科领域最高水准的标志性学术力作，充分发挥哲学社会科学优秀成果和优秀人才的示范引领作用，鼓励广大专家学者以优良学风打造更多学术精品，推进学科体系、学术体系、话语体系建设，积极建构中国自主知识体系，推动加快构建中国特色哲学社会科学。</w:t>
      </w:r>
    </w:p>
    <w:p w14:paraId="32DB0C5D" w14:textId="77777777" w:rsidR="0030558A" w:rsidRPr="005307F0" w:rsidRDefault="0030558A" w:rsidP="005307F0">
      <w:pPr>
        <w:pStyle w:val="a3"/>
        <w:shd w:val="clear" w:color="auto" w:fill="FFFFFF"/>
        <w:spacing w:before="375" w:beforeAutospacing="0" w:after="375" w:afterAutospacing="0" w:line="360" w:lineRule="auto"/>
        <w:ind w:firstLineChars="200" w:firstLine="542"/>
        <w:rPr>
          <w:color w:val="333333"/>
          <w:sz w:val="27"/>
          <w:szCs w:val="27"/>
        </w:rPr>
      </w:pPr>
      <w:r w:rsidRPr="005307F0">
        <w:rPr>
          <w:rStyle w:val="a4"/>
          <w:rFonts w:hint="eastAsia"/>
          <w:color w:val="333333"/>
          <w:sz w:val="27"/>
          <w:szCs w:val="27"/>
        </w:rPr>
        <w:t>二、申报条件</w:t>
      </w:r>
    </w:p>
    <w:p w14:paraId="18762CAC" w14:textId="77777777" w:rsidR="0030558A" w:rsidRPr="005307F0" w:rsidRDefault="0030558A" w:rsidP="005307F0">
      <w:pPr>
        <w:pStyle w:val="a3"/>
        <w:shd w:val="clear" w:color="auto" w:fill="FFFFFF"/>
        <w:spacing w:before="375" w:beforeAutospacing="0" w:after="375" w:afterAutospacing="0" w:line="360" w:lineRule="auto"/>
        <w:ind w:firstLineChars="200" w:firstLine="540"/>
        <w:rPr>
          <w:color w:val="333333"/>
          <w:sz w:val="27"/>
          <w:szCs w:val="27"/>
        </w:rPr>
      </w:pPr>
      <w:r w:rsidRPr="005307F0">
        <w:rPr>
          <w:rFonts w:hint="eastAsia"/>
          <w:color w:val="333333"/>
          <w:sz w:val="27"/>
          <w:szCs w:val="27"/>
        </w:rPr>
        <w:t>1.申报成果须以习近平新时代中国特色社会主义思想为指导，坚持马克思主义立场、观点、方法，体现正确政治方向、价值取向、学</w:t>
      </w:r>
      <w:r w:rsidRPr="005307F0">
        <w:rPr>
          <w:rFonts w:hint="eastAsia"/>
          <w:color w:val="333333"/>
          <w:sz w:val="27"/>
          <w:szCs w:val="27"/>
        </w:rPr>
        <w:lastRenderedPageBreak/>
        <w:t>术导向，选题有重大意义、内容有重要创新，体现主体性、原创性和前沿性，对推动理论创新、经济社会发展和学科学术建设有重要意义；符合学术规范，注重思想性、学术性和可读性相统一，内容厚重、文风朴实、文质兼美。</w:t>
      </w:r>
    </w:p>
    <w:p w14:paraId="089C70A5" w14:textId="77777777" w:rsidR="0030558A" w:rsidRPr="005307F0" w:rsidRDefault="0030558A" w:rsidP="005307F0">
      <w:pPr>
        <w:pStyle w:val="a3"/>
        <w:shd w:val="clear" w:color="auto" w:fill="FFFFFF"/>
        <w:spacing w:before="375" w:beforeAutospacing="0" w:after="375" w:afterAutospacing="0" w:line="360" w:lineRule="auto"/>
        <w:ind w:firstLineChars="200" w:firstLine="540"/>
        <w:rPr>
          <w:color w:val="333333"/>
          <w:sz w:val="27"/>
          <w:szCs w:val="27"/>
        </w:rPr>
      </w:pPr>
      <w:r w:rsidRPr="005307F0">
        <w:rPr>
          <w:rFonts w:hint="eastAsia"/>
          <w:color w:val="333333"/>
          <w:sz w:val="27"/>
          <w:szCs w:val="27"/>
        </w:rPr>
        <w:t>2.申报成果范围包括国家社科基金所有26个学科（含教育学、艺术学、军事学），跨学科的成果要按照“优先靠近”的原则，选择一至两个学科作为主体进行申报。</w:t>
      </w:r>
    </w:p>
    <w:p w14:paraId="749A1938" w14:textId="77777777" w:rsidR="0030558A" w:rsidRPr="005307F0" w:rsidRDefault="0030558A" w:rsidP="005307F0">
      <w:pPr>
        <w:pStyle w:val="a3"/>
        <w:shd w:val="clear" w:color="auto" w:fill="FFFFFF"/>
        <w:spacing w:before="375" w:beforeAutospacing="0" w:after="375" w:afterAutospacing="0" w:line="360" w:lineRule="auto"/>
        <w:ind w:firstLineChars="200" w:firstLine="540"/>
        <w:rPr>
          <w:color w:val="333333"/>
          <w:sz w:val="27"/>
          <w:szCs w:val="27"/>
        </w:rPr>
      </w:pPr>
      <w:r w:rsidRPr="005307F0">
        <w:rPr>
          <w:rFonts w:hint="eastAsia"/>
          <w:color w:val="333333"/>
          <w:sz w:val="27"/>
          <w:szCs w:val="27"/>
        </w:rPr>
        <w:t>3.申报成果须全部完成且尚未公开出版，其中国家社科基金项目结项成果等级应为“良好”及以上。申报成果与已出版著作内容重复不得超过15%，评审过程中不得出版。</w:t>
      </w:r>
    </w:p>
    <w:p w14:paraId="56C66AC9" w14:textId="77777777" w:rsidR="0030558A" w:rsidRPr="005307F0" w:rsidRDefault="0030558A" w:rsidP="005307F0">
      <w:pPr>
        <w:pStyle w:val="a3"/>
        <w:shd w:val="clear" w:color="auto" w:fill="FFFFFF"/>
        <w:spacing w:before="375" w:beforeAutospacing="0" w:after="375" w:afterAutospacing="0" w:line="360" w:lineRule="auto"/>
        <w:ind w:firstLineChars="200" w:firstLine="540"/>
        <w:rPr>
          <w:color w:val="333333"/>
          <w:sz w:val="27"/>
          <w:szCs w:val="27"/>
        </w:rPr>
      </w:pPr>
      <w:r w:rsidRPr="005307F0">
        <w:rPr>
          <w:rFonts w:hint="eastAsia"/>
          <w:color w:val="333333"/>
          <w:sz w:val="27"/>
          <w:szCs w:val="27"/>
        </w:rPr>
        <w:t>4.申报成果须由指定申报出版机构或指定推荐出版机构（附件1）书面推荐，出版机构须承担信誉等相应责任。已与指定申报出版机构签订出版合同的成果，不得通过其他出版机构申报。</w:t>
      </w:r>
    </w:p>
    <w:p w14:paraId="14FB7B29" w14:textId="77777777" w:rsidR="0030558A" w:rsidRPr="005307F0" w:rsidRDefault="0030558A" w:rsidP="005307F0">
      <w:pPr>
        <w:pStyle w:val="a3"/>
        <w:shd w:val="clear" w:color="auto" w:fill="FFFFFF"/>
        <w:spacing w:before="375" w:beforeAutospacing="0" w:after="375" w:afterAutospacing="0" w:line="360" w:lineRule="auto"/>
        <w:ind w:firstLineChars="200" w:firstLine="540"/>
        <w:rPr>
          <w:color w:val="333333"/>
          <w:sz w:val="27"/>
          <w:szCs w:val="27"/>
        </w:rPr>
      </w:pPr>
      <w:r w:rsidRPr="005307F0">
        <w:rPr>
          <w:rFonts w:hint="eastAsia"/>
          <w:color w:val="333333"/>
          <w:sz w:val="27"/>
          <w:szCs w:val="27"/>
        </w:rPr>
        <w:t>5.申报成果形式应为中文学术专著，字数原则上不少于20万字、不超过100万字。</w:t>
      </w:r>
    </w:p>
    <w:p w14:paraId="0EB09B14" w14:textId="77777777" w:rsidR="0030558A" w:rsidRPr="005307F0" w:rsidRDefault="0030558A" w:rsidP="005307F0">
      <w:pPr>
        <w:pStyle w:val="a3"/>
        <w:shd w:val="clear" w:color="auto" w:fill="FFFFFF"/>
        <w:spacing w:before="375" w:beforeAutospacing="0" w:after="375" w:afterAutospacing="0" w:line="360" w:lineRule="auto"/>
        <w:ind w:firstLineChars="200" w:firstLine="540"/>
        <w:rPr>
          <w:color w:val="333333"/>
          <w:sz w:val="27"/>
          <w:szCs w:val="27"/>
        </w:rPr>
      </w:pPr>
      <w:r w:rsidRPr="005307F0">
        <w:rPr>
          <w:rFonts w:hint="eastAsia"/>
          <w:color w:val="333333"/>
          <w:sz w:val="27"/>
          <w:szCs w:val="27"/>
        </w:rPr>
        <w:t>6.申报成果作者所在单位主要包括中央有关部委所属高校和科研机构，教育部直属高校，省级以上（含）党校、社科院，省属高校和重点研究基地，军队系统重点院校和社科研究机构。</w:t>
      </w:r>
    </w:p>
    <w:p w14:paraId="283A172C" w14:textId="77777777" w:rsidR="0030558A" w:rsidRPr="005307F0" w:rsidRDefault="0030558A" w:rsidP="005307F0">
      <w:pPr>
        <w:pStyle w:val="a3"/>
        <w:shd w:val="clear" w:color="auto" w:fill="FFFFFF"/>
        <w:spacing w:before="375" w:beforeAutospacing="0" w:after="375" w:afterAutospacing="0" w:line="360" w:lineRule="auto"/>
        <w:ind w:firstLineChars="200" w:firstLine="540"/>
        <w:rPr>
          <w:color w:val="333333"/>
          <w:sz w:val="27"/>
          <w:szCs w:val="27"/>
        </w:rPr>
      </w:pPr>
      <w:r w:rsidRPr="005307F0">
        <w:rPr>
          <w:rFonts w:hint="eastAsia"/>
          <w:color w:val="333333"/>
          <w:sz w:val="27"/>
          <w:szCs w:val="27"/>
        </w:rPr>
        <w:lastRenderedPageBreak/>
        <w:t>7.申报成果鼓励独著，如合著，合著者不得超过1人；申报人须具有正高级专业技术职称（职务），在相关研究领域具有深厚的学术造诣；同一申报人只能申报一项成果。</w:t>
      </w:r>
    </w:p>
    <w:p w14:paraId="5797C2B5" w14:textId="77777777" w:rsidR="0030558A" w:rsidRPr="005307F0" w:rsidRDefault="0030558A" w:rsidP="005307F0">
      <w:pPr>
        <w:pStyle w:val="a3"/>
        <w:shd w:val="clear" w:color="auto" w:fill="FFFFFF"/>
        <w:spacing w:before="375" w:beforeAutospacing="0" w:after="375" w:afterAutospacing="0" w:line="360" w:lineRule="auto"/>
        <w:ind w:firstLineChars="200" w:firstLine="542"/>
        <w:rPr>
          <w:color w:val="333333"/>
          <w:sz w:val="27"/>
          <w:szCs w:val="27"/>
        </w:rPr>
      </w:pPr>
      <w:r w:rsidRPr="005307F0">
        <w:rPr>
          <w:rStyle w:val="a4"/>
          <w:rFonts w:hint="eastAsia"/>
          <w:color w:val="333333"/>
          <w:sz w:val="27"/>
          <w:szCs w:val="27"/>
        </w:rPr>
        <w:t>三、申报材料</w:t>
      </w:r>
    </w:p>
    <w:p w14:paraId="74157DC8" w14:textId="77777777" w:rsidR="0030558A" w:rsidRPr="005307F0" w:rsidRDefault="0030558A" w:rsidP="005307F0">
      <w:pPr>
        <w:pStyle w:val="a3"/>
        <w:shd w:val="clear" w:color="auto" w:fill="FFFFFF"/>
        <w:spacing w:before="375" w:beforeAutospacing="0" w:after="375" w:afterAutospacing="0" w:line="360" w:lineRule="auto"/>
        <w:ind w:firstLineChars="200" w:firstLine="540"/>
        <w:rPr>
          <w:color w:val="333333"/>
          <w:sz w:val="27"/>
          <w:szCs w:val="27"/>
        </w:rPr>
      </w:pPr>
      <w:r w:rsidRPr="005307F0">
        <w:rPr>
          <w:rFonts w:hint="eastAsia"/>
          <w:color w:val="333333"/>
          <w:sz w:val="27"/>
          <w:szCs w:val="27"/>
        </w:rPr>
        <w:t>2024年度《成果文库》项目实行</w:t>
      </w:r>
      <w:r w:rsidRPr="005307F0">
        <w:rPr>
          <w:rFonts w:hint="eastAsia"/>
          <w:b/>
          <w:bCs/>
          <w:sz w:val="27"/>
          <w:szCs w:val="27"/>
        </w:rPr>
        <w:t>网络申报。</w:t>
      </w:r>
    </w:p>
    <w:p w14:paraId="77874E4D" w14:textId="77777777" w:rsidR="0030558A" w:rsidRPr="005307F0" w:rsidRDefault="0030558A" w:rsidP="005307F0">
      <w:pPr>
        <w:pStyle w:val="a3"/>
        <w:shd w:val="clear" w:color="auto" w:fill="FFFFFF"/>
        <w:spacing w:before="375" w:beforeAutospacing="0" w:after="375" w:afterAutospacing="0" w:line="360" w:lineRule="auto"/>
        <w:ind w:firstLineChars="200" w:firstLine="540"/>
        <w:rPr>
          <w:color w:val="333333"/>
          <w:sz w:val="27"/>
          <w:szCs w:val="27"/>
        </w:rPr>
      </w:pPr>
      <w:r w:rsidRPr="005307F0">
        <w:rPr>
          <w:rFonts w:hint="eastAsia"/>
          <w:color w:val="333333"/>
          <w:sz w:val="27"/>
          <w:szCs w:val="27"/>
        </w:rPr>
        <w:t>1.申报人网络申报的同时还须提交纸质版《申请书》一式2份（附件2）、《成果概要活页》一式6份（附件3）、成果书稿一式6份。以往年申请《成果文库》等各类项目未入选成果为基础申报的，须附详细修改说明（附件4）。以受到各级各类项目资助成果申报的，须提交结项证明，其中包括资助类别、项目号、结项情况等关键信息。</w:t>
      </w:r>
    </w:p>
    <w:p w14:paraId="1CD3C880" w14:textId="77777777" w:rsidR="0030558A" w:rsidRPr="005307F0" w:rsidRDefault="0030558A" w:rsidP="005307F0">
      <w:pPr>
        <w:pStyle w:val="a3"/>
        <w:shd w:val="clear" w:color="auto" w:fill="FFFFFF"/>
        <w:spacing w:before="375" w:beforeAutospacing="0" w:after="375" w:afterAutospacing="0" w:line="360" w:lineRule="auto"/>
        <w:ind w:firstLineChars="200" w:firstLine="540"/>
        <w:rPr>
          <w:color w:val="333333"/>
          <w:sz w:val="27"/>
          <w:szCs w:val="27"/>
        </w:rPr>
      </w:pPr>
      <w:r w:rsidRPr="005307F0">
        <w:rPr>
          <w:rFonts w:hint="eastAsia"/>
          <w:color w:val="333333"/>
          <w:sz w:val="27"/>
          <w:szCs w:val="27"/>
        </w:rPr>
        <w:t>2.《成果概要活页》和成果书稿不得直接或间接透露申报人及合著者姓名、单位等个人信息或项目信息及相关背景，否则将取消申报资格。全部申报材料须确保线上线下数据内容完全一致，没有知识产权争议。对存在弄虚作假、抄袭剽窃、侵犯他人知识产权或使用已出版著作申报等行为的，一经查实，将通报批评，申报人5年内不得申报国家社科基金各类项目，并责成所在单位依规进行处分；如已入选，将撤销资格，追回荣誉证书。凡在申报和评审中有违规违纪行为的，除按规定处理外，还将列入不良科研信用记录。</w:t>
      </w:r>
    </w:p>
    <w:p w14:paraId="03BF98F7" w14:textId="77777777" w:rsidR="0030558A" w:rsidRPr="005307F0" w:rsidRDefault="0030558A" w:rsidP="005307F0">
      <w:pPr>
        <w:pStyle w:val="a3"/>
        <w:shd w:val="clear" w:color="auto" w:fill="FFFFFF"/>
        <w:spacing w:before="375" w:beforeAutospacing="0" w:after="375" w:afterAutospacing="0" w:line="360" w:lineRule="auto"/>
        <w:ind w:firstLineChars="200" w:firstLine="540"/>
        <w:rPr>
          <w:color w:val="333333"/>
          <w:sz w:val="27"/>
          <w:szCs w:val="27"/>
        </w:rPr>
      </w:pPr>
      <w:r w:rsidRPr="005307F0">
        <w:rPr>
          <w:rFonts w:hint="eastAsia"/>
          <w:color w:val="333333"/>
          <w:sz w:val="27"/>
          <w:szCs w:val="27"/>
        </w:rPr>
        <w:lastRenderedPageBreak/>
        <w:t>我办将做好申报材料的保密工作，材料不予退回。</w:t>
      </w:r>
    </w:p>
    <w:p w14:paraId="685BF3A0" w14:textId="3D45710F" w:rsidR="0030558A" w:rsidRPr="005307F0" w:rsidRDefault="0030558A" w:rsidP="005307F0">
      <w:pPr>
        <w:pStyle w:val="a3"/>
        <w:shd w:val="clear" w:color="auto" w:fill="FFFFFF"/>
        <w:spacing w:before="375" w:beforeAutospacing="0" w:after="375" w:afterAutospacing="0" w:line="360" w:lineRule="auto"/>
        <w:ind w:firstLineChars="200" w:firstLine="542"/>
        <w:rPr>
          <w:color w:val="333333"/>
          <w:sz w:val="27"/>
          <w:szCs w:val="27"/>
        </w:rPr>
      </w:pPr>
      <w:r w:rsidRPr="005307F0">
        <w:rPr>
          <w:rStyle w:val="a4"/>
          <w:rFonts w:hint="eastAsia"/>
          <w:color w:val="333333"/>
          <w:sz w:val="27"/>
          <w:szCs w:val="27"/>
        </w:rPr>
        <w:t>四、申报</w:t>
      </w:r>
      <w:r w:rsidR="006A39FA">
        <w:rPr>
          <w:rStyle w:val="a4"/>
          <w:rFonts w:hint="eastAsia"/>
          <w:color w:val="333333"/>
          <w:sz w:val="27"/>
          <w:szCs w:val="27"/>
        </w:rPr>
        <w:t>截止时间</w:t>
      </w:r>
    </w:p>
    <w:p w14:paraId="2A9E2E4C" w14:textId="77DF1EF7" w:rsidR="0030558A" w:rsidRPr="005307F0" w:rsidRDefault="0030558A" w:rsidP="005307F0">
      <w:pPr>
        <w:pStyle w:val="a3"/>
        <w:shd w:val="clear" w:color="auto" w:fill="FFFFFF"/>
        <w:spacing w:before="375" w:beforeAutospacing="0" w:after="375" w:afterAutospacing="0" w:line="360" w:lineRule="auto"/>
        <w:ind w:firstLineChars="200" w:firstLine="540"/>
        <w:rPr>
          <w:color w:val="333333"/>
          <w:sz w:val="27"/>
          <w:szCs w:val="27"/>
        </w:rPr>
      </w:pPr>
      <w:r w:rsidRPr="005307F0">
        <w:rPr>
          <w:rFonts w:hint="eastAsia"/>
          <w:color w:val="333333"/>
          <w:sz w:val="27"/>
          <w:szCs w:val="27"/>
        </w:rPr>
        <w:t>1.申报人需登录国家社科基金科研创新服务管理平台在线申报，并上传《成果概要活页》、成果书稿及相关材料，检查内容无误后通过项目申报系统提交。项目申报系统于</w:t>
      </w:r>
      <w:r w:rsidRPr="006A39FA">
        <w:rPr>
          <w:rFonts w:hint="eastAsia"/>
          <w:b/>
          <w:bCs/>
          <w:color w:val="333333"/>
          <w:sz w:val="27"/>
          <w:szCs w:val="27"/>
        </w:rPr>
        <w:t>4月1日至4月</w:t>
      </w:r>
      <w:r w:rsidR="006A39FA" w:rsidRPr="006A39FA">
        <w:rPr>
          <w:b/>
          <w:bCs/>
          <w:color w:val="333333"/>
          <w:sz w:val="27"/>
          <w:szCs w:val="27"/>
        </w:rPr>
        <w:t>17</w:t>
      </w:r>
      <w:r w:rsidRPr="006A39FA">
        <w:rPr>
          <w:rFonts w:hint="eastAsia"/>
          <w:b/>
          <w:bCs/>
          <w:color w:val="333333"/>
          <w:sz w:val="27"/>
          <w:szCs w:val="27"/>
        </w:rPr>
        <w:t>日</w:t>
      </w:r>
      <w:r w:rsidRPr="005307F0">
        <w:rPr>
          <w:rFonts w:hint="eastAsia"/>
          <w:color w:val="333333"/>
          <w:sz w:val="27"/>
          <w:szCs w:val="27"/>
        </w:rPr>
        <w:t>开放，逾期系统自动关闭，不再受理申报。</w:t>
      </w:r>
    </w:p>
    <w:p w14:paraId="1162E60A" w14:textId="77777777" w:rsidR="0030558A" w:rsidRPr="005307F0" w:rsidRDefault="0030558A" w:rsidP="005307F0">
      <w:pPr>
        <w:pStyle w:val="a3"/>
        <w:shd w:val="clear" w:color="auto" w:fill="FFFFFF"/>
        <w:spacing w:before="375" w:beforeAutospacing="0" w:after="375" w:afterAutospacing="0" w:line="360" w:lineRule="auto"/>
        <w:ind w:firstLineChars="200" w:firstLine="540"/>
        <w:rPr>
          <w:color w:val="333333"/>
          <w:sz w:val="27"/>
          <w:szCs w:val="27"/>
        </w:rPr>
      </w:pPr>
      <w:r w:rsidRPr="005307F0">
        <w:rPr>
          <w:rFonts w:hint="eastAsia"/>
          <w:color w:val="333333"/>
          <w:sz w:val="27"/>
          <w:szCs w:val="27"/>
        </w:rPr>
        <w:t>国家社科基金科研创新服务管理平台中的“项目申报系统”为本次申报的唯一网络平台，网络申报办法及流程管理以该系统为准。有关申报系统及技术问题请咨询400-800-1636，电子信箱：support@e-plugger.com。</w:t>
      </w:r>
    </w:p>
    <w:p w14:paraId="1A1FCB9A" w14:textId="673758B4" w:rsidR="0030558A" w:rsidRDefault="0030558A" w:rsidP="005307F0">
      <w:pPr>
        <w:pStyle w:val="a3"/>
        <w:shd w:val="clear" w:color="auto" w:fill="FFFFFF"/>
        <w:spacing w:before="375" w:beforeAutospacing="0" w:after="375" w:afterAutospacing="0" w:line="360" w:lineRule="auto"/>
        <w:ind w:firstLineChars="200" w:firstLine="540"/>
        <w:rPr>
          <w:color w:val="333333"/>
          <w:sz w:val="27"/>
          <w:szCs w:val="27"/>
        </w:rPr>
      </w:pPr>
      <w:r w:rsidRPr="005307F0">
        <w:rPr>
          <w:rFonts w:hint="eastAsia"/>
          <w:color w:val="333333"/>
          <w:sz w:val="27"/>
          <w:szCs w:val="27"/>
        </w:rPr>
        <w:t>2.</w:t>
      </w:r>
      <w:r w:rsidR="006A39FA" w:rsidRPr="005307F0">
        <w:rPr>
          <w:rFonts w:hint="eastAsia"/>
          <w:color w:val="333333"/>
          <w:sz w:val="27"/>
          <w:szCs w:val="27"/>
        </w:rPr>
        <w:t xml:space="preserve"> </w:t>
      </w:r>
      <w:r w:rsidR="006A39FA">
        <w:rPr>
          <w:rFonts w:hint="eastAsia"/>
          <w:color w:val="333333"/>
          <w:sz w:val="27"/>
          <w:szCs w:val="27"/>
        </w:rPr>
        <w:t>纸质版材料受理截止时间：</w:t>
      </w:r>
      <w:r w:rsidR="006A39FA" w:rsidRPr="006A39FA">
        <w:rPr>
          <w:rFonts w:hint="eastAsia"/>
          <w:b/>
          <w:bCs/>
          <w:sz w:val="27"/>
          <w:szCs w:val="27"/>
        </w:rPr>
        <w:t>2</w:t>
      </w:r>
      <w:r w:rsidR="006A39FA" w:rsidRPr="006A39FA">
        <w:rPr>
          <w:b/>
          <w:bCs/>
          <w:sz w:val="27"/>
          <w:szCs w:val="27"/>
        </w:rPr>
        <w:t>024</w:t>
      </w:r>
      <w:r w:rsidR="006A39FA" w:rsidRPr="006A39FA">
        <w:rPr>
          <w:rFonts w:hint="eastAsia"/>
          <w:b/>
          <w:bCs/>
          <w:sz w:val="27"/>
          <w:szCs w:val="27"/>
        </w:rPr>
        <w:t>年4月1</w:t>
      </w:r>
      <w:r w:rsidR="006A39FA" w:rsidRPr="006A39FA">
        <w:rPr>
          <w:b/>
          <w:bCs/>
          <w:sz w:val="27"/>
          <w:szCs w:val="27"/>
        </w:rPr>
        <w:t>7</w:t>
      </w:r>
      <w:r w:rsidR="006A39FA" w:rsidRPr="006A39FA">
        <w:rPr>
          <w:rFonts w:hint="eastAsia"/>
          <w:b/>
          <w:bCs/>
          <w:sz w:val="27"/>
          <w:szCs w:val="27"/>
        </w:rPr>
        <w:t>日</w:t>
      </w:r>
      <w:r w:rsidR="006A39FA">
        <w:rPr>
          <w:rFonts w:hint="eastAsia"/>
          <w:color w:val="333333"/>
          <w:sz w:val="27"/>
          <w:szCs w:val="27"/>
        </w:rPr>
        <w:t>，交至先骕楼三楼社会科学处5</w:t>
      </w:r>
      <w:r w:rsidR="006A39FA">
        <w:rPr>
          <w:color w:val="333333"/>
          <w:sz w:val="27"/>
          <w:szCs w:val="27"/>
        </w:rPr>
        <w:t>333</w:t>
      </w:r>
      <w:r w:rsidR="006A39FA">
        <w:rPr>
          <w:rFonts w:hint="eastAsia"/>
          <w:color w:val="333333"/>
          <w:sz w:val="27"/>
          <w:szCs w:val="27"/>
        </w:rPr>
        <w:t>办公室。</w:t>
      </w:r>
    </w:p>
    <w:p w14:paraId="5152DC50" w14:textId="34951263" w:rsidR="00FC1E7C" w:rsidRDefault="00FC1E7C" w:rsidP="005307F0">
      <w:pPr>
        <w:pStyle w:val="a3"/>
        <w:shd w:val="clear" w:color="auto" w:fill="FFFFFF"/>
        <w:spacing w:before="375" w:beforeAutospacing="0" w:after="375" w:afterAutospacing="0" w:line="360" w:lineRule="auto"/>
        <w:ind w:firstLineChars="200" w:firstLine="540"/>
        <w:rPr>
          <w:rFonts w:hint="eastAsia"/>
          <w:color w:val="333333"/>
          <w:sz w:val="27"/>
          <w:szCs w:val="27"/>
        </w:rPr>
      </w:pPr>
      <w:r>
        <w:rPr>
          <w:rFonts w:hint="eastAsia"/>
          <w:color w:val="333333"/>
          <w:sz w:val="27"/>
          <w:szCs w:val="27"/>
        </w:rPr>
        <w:t>电子版材料：请科研秘书收齐后，打包发送至杨斌O</w:t>
      </w:r>
      <w:r>
        <w:rPr>
          <w:color w:val="333333"/>
          <w:sz w:val="27"/>
          <w:szCs w:val="27"/>
        </w:rPr>
        <w:t>A</w:t>
      </w:r>
      <w:r>
        <w:rPr>
          <w:rFonts w:hint="eastAsia"/>
          <w:color w:val="333333"/>
          <w:sz w:val="27"/>
          <w:szCs w:val="27"/>
        </w:rPr>
        <w:t>，请以申报者姓名命名文件。</w:t>
      </w:r>
    </w:p>
    <w:p w14:paraId="46B52E6E" w14:textId="14CCFB2A" w:rsidR="006A39FA" w:rsidRPr="005307F0" w:rsidRDefault="006A39FA" w:rsidP="005307F0">
      <w:pPr>
        <w:pStyle w:val="a3"/>
        <w:shd w:val="clear" w:color="auto" w:fill="FFFFFF"/>
        <w:spacing w:before="375" w:beforeAutospacing="0" w:after="375" w:afterAutospacing="0" w:line="360" w:lineRule="auto"/>
        <w:ind w:firstLineChars="200" w:firstLine="540"/>
        <w:rPr>
          <w:color w:val="333333"/>
          <w:sz w:val="27"/>
          <w:szCs w:val="27"/>
        </w:rPr>
      </w:pPr>
      <w:r>
        <w:rPr>
          <w:rFonts w:hint="eastAsia"/>
          <w:color w:val="333333"/>
          <w:sz w:val="27"/>
          <w:szCs w:val="27"/>
        </w:rPr>
        <w:t>联系人：杨斌，8</w:t>
      </w:r>
      <w:r>
        <w:rPr>
          <w:color w:val="333333"/>
          <w:sz w:val="27"/>
          <w:szCs w:val="27"/>
        </w:rPr>
        <w:t>8122930</w:t>
      </w:r>
    </w:p>
    <w:p w14:paraId="6F79BD88" w14:textId="77777777" w:rsidR="0030558A" w:rsidRPr="005307F0" w:rsidRDefault="0030558A" w:rsidP="005307F0">
      <w:pPr>
        <w:pStyle w:val="a3"/>
        <w:shd w:val="clear" w:color="auto" w:fill="FFFFFF"/>
        <w:spacing w:before="375" w:beforeAutospacing="0" w:after="375" w:afterAutospacing="0" w:line="360" w:lineRule="auto"/>
        <w:ind w:firstLineChars="200" w:firstLine="542"/>
        <w:rPr>
          <w:color w:val="333333"/>
          <w:sz w:val="27"/>
          <w:szCs w:val="27"/>
        </w:rPr>
      </w:pPr>
      <w:r w:rsidRPr="005307F0">
        <w:rPr>
          <w:rStyle w:val="a4"/>
          <w:rFonts w:hint="eastAsia"/>
          <w:color w:val="333333"/>
          <w:sz w:val="27"/>
          <w:szCs w:val="27"/>
        </w:rPr>
        <w:t>五、评审工作</w:t>
      </w:r>
    </w:p>
    <w:p w14:paraId="2C690238" w14:textId="04925BDE" w:rsidR="0030558A" w:rsidRPr="005307F0" w:rsidRDefault="0030558A" w:rsidP="005307F0">
      <w:pPr>
        <w:pStyle w:val="a3"/>
        <w:shd w:val="clear" w:color="auto" w:fill="FFFFFF"/>
        <w:spacing w:before="375" w:beforeAutospacing="0" w:after="375" w:afterAutospacing="0" w:line="360" w:lineRule="auto"/>
        <w:ind w:firstLineChars="200" w:firstLine="540"/>
        <w:rPr>
          <w:color w:val="333333"/>
          <w:sz w:val="27"/>
          <w:szCs w:val="27"/>
        </w:rPr>
      </w:pPr>
      <w:r w:rsidRPr="005307F0">
        <w:rPr>
          <w:rFonts w:hint="eastAsia"/>
          <w:color w:val="333333"/>
          <w:sz w:val="27"/>
          <w:szCs w:val="27"/>
        </w:rPr>
        <w:lastRenderedPageBreak/>
        <w:t>《成果文库》评审严格遵循科学、公平、公正、公开的原则，主要程序包括资格审查、专家评审、审批、公示等。</w:t>
      </w:r>
    </w:p>
    <w:p w14:paraId="5386E2E7" w14:textId="77777777" w:rsidR="0030558A" w:rsidRPr="005307F0" w:rsidRDefault="0030558A" w:rsidP="005307F0">
      <w:pPr>
        <w:pStyle w:val="a3"/>
        <w:shd w:val="clear" w:color="auto" w:fill="FFFFFF"/>
        <w:spacing w:before="375" w:beforeAutospacing="0" w:after="375" w:afterAutospacing="0" w:line="360" w:lineRule="auto"/>
        <w:ind w:firstLineChars="200" w:firstLine="542"/>
        <w:rPr>
          <w:color w:val="333333"/>
          <w:sz w:val="27"/>
          <w:szCs w:val="27"/>
        </w:rPr>
      </w:pPr>
      <w:r w:rsidRPr="005307F0">
        <w:rPr>
          <w:rStyle w:val="a4"/>
          <w:rFonts w:hint="eastAsia"/>
          <w:color w:val="333333"/>
          <w:sz w:val="27"/>
          <w:szCs w:val="27"/>
        </w:rPr>
        <w:t>六、资助表彰</w:t>
      </w:r>
    </w:p>
    <w:p w14:paraId="78BB9979" w14:textId="45E63A9D" w:rsidR="0030558A" w:rsidRPr="005307F0" w:rsidRDefault="0030558A" w:rsidP="005307F0">
      <w:pPr>
        <w:pStyle w:val="a3"/>
        <w:shd w:val="clear" w:color="auto" w:fill="FFFFFF"/>
        <w:spacing w:before="375" w:beforeAutospacing="0" w:after="375" w:afterAutospacing="0" w:line="360" w:lineRule="auto"/>
        <w:ind w:firstLineChars="200" w:firstLine="540"/>
        <w:rPr>
          <w:color w:val="333333"/>
          <w:sz w:val="27"/>
          <w:szCs w:val="27"/>
        </w:rPr>
      </w:pPr>
      <w:r w:rsidRPr="005307F0">
        <w:rPr>
          <w:rFonts w:hint="eastAsia"/>
          <w:color w:val="333333"/>
          <w:sz w:val="27"/>
          <w:szCs w:val="27"/>
        </w:rPr>
        <w:t>本年度《成果文库》入选成果总数控制在80部左右，由</w:t>
      </w:r>
      <w:r w:rsidR="006A39FA" w:rsidRPr="006A39FA">
        <w:rPr>
          <w:rFonts w:hint="eastAsia"/>
          <w:color w:val="333333"/>
          <w:sz w:val="27"/>
          <w:szCs w:val="27"/>
        </w:rPr>
        <w:t>全国哲学社会科学工作办公室</w:t>
      </w:r>
      <w:r w:rsidRPr="005307F0">
        <w:rPr>
          <w:rFonts w:hint="eastAsia"/>
          <w:color w:val="333333"/>
          <w:sz w:val="27"/>
          <w:szCs w:val="27"/>
        </w:rPr>
        <w:t>公开表彰并统一资助出版，具体事宜按入选通知要求办理。</w:t>
      </w:r>
    </w:p>
    <w:p w14:paraId="44690EE9" w14:textId="77777777" w:rsidR="006A39FA" w:rsidRDefault="006A39FA" w:rsidP="005307F0">
      <w:pPr>
        <w:pStyle w:val="a3"/>
        <w:shd w:val="clear" w:color="auto" w:fill="FFFFFF"/>
        <w:spacing w:before="375" w:beforeAutospacing="0" w:after="375" w:afterAutospacing="0" w:line="360" w:lineRule="auto"/>
        <w:ind w:firstLineChars="200" w:firstLine="540"/>
        <w:jc w:val="right"/>
        <w:rPr>
          <w:color w:val="333333"/>
          <w:sz w:val="27"/>
          <w:szCs w:val="27"/>
        </w:rPr>
      </w:pPr>
      <w:r>
        <w:rPr>
          <w:rFonts w:hint="eastAsia"/>
          <w:color w:val="333333"/>
          <w:sz w:val="27"/>
          <w:szCs w:val="27"/>
        </w:rPr>
        <w:t>社会科学处</w:t>
      </w:r>
    </w:p>
    <w:p w14:paraId="0B586CFB" w14:textId="47A07888" w:rsidR="0030558A" w:rsidRPr="005307F0" w:rsidRDefault="0030558A" w:rsidP="005307F0">
      <w:pPr>
        <w:pStyle w:val="a3"/>
        <w:shd w:val="clear" w:color="auto" w:fill="FFFFFF"/>
        <w:spacing w:before="375" w:beforeAutospacing="0" w:after="375" w:afterAutospacing="0" w:line="360" w:lineRule="auto"/>
        <w:ind w:firstLineChars="200" w:firstLine="540"/>
        <w:jc w:val="right"/>
        <w:rPr>
          <w:color w:val="333333"/>
          <w:sz w:val="27"/>
          <w:szCs w:val="27"/>
        </w:rPr>
      </w:pPr>
      <w:r w:rsidRPr="005307F0">
        <w:rPr>
          <w:rFonts w:hint="eastAsia"/>
          <w:color w:val="333333"/>
          <w:sz w:val="27"/>
          <w:szCs w:val="27"/>
        </w:rPr>
        <w:t>2024年2月2</w:t>
      </w:r>
      <w:r w:rsidR="006A39FA">
        <w:rPr>
          <w:color w:val="333333"/>
          <w:sz w:val="27"/>
          <w:szCs w:val="27"/>
        </w:rPr>
        <w:t>7</w:t>
      </w:r>
      <w:r w:rsidRPr="005307F0">
        <w:rPr>
          <w:rFonts w:hint="eastAsia"/>
          <w:color w:val="333333"/>
          <w:sz w:val="27"/>
          <w:szCs w:val="27"/>
        </w:rPr>
        <w:t>日</w:t>
      </w:r>
    </w:p>
    <w:p w14:paraId="5A59992C" w14:textId="77777777" w:rsidR="0030558A" w:rsidRPr="005307F0" w:rsidRDefault="0030558A" w:rsidP="005307F0">
      <w:pPr>
        <w:pStyle w:val="a3"/>
        <w:shd w:val="clear" w:color="auto" w:fill="FFFFFF"/>
        <w:spacing w:before="375" w:beforeAutospacing="0" w:after="375" w:afterAutospacing="0" w:line="360" w:lineRule="auto"/>
        <w:ind w:firstLineChars="200" w:firstLine="540"/>
        <w:rPr>
          <w:color w:val="333333"/>
          <w:sz w:val="27"/>
          <w:szCs w:val="27"/>
        </w:rPr>
      </w:pPr>
      <w:r w:rsidRPr="005307F0">
        <w:rPr>
          <w:rFonts w:hint="eastAsia"/>
          <w:color w:val="333333"/>
          <w:sz w:val="27"/>
          <w:szCs w:val="27"/>
        </w:rPr>
        <w:t>附件：</w:t>
      </w:r>
    </w:p>
    <w:p w14:paraId="3A560B78" w14:textId="77777777" w:rsidR="0030558A" w:rsidRPr="005307F0" w:rsidRDefault="0030558A" w:rsidP="005307F0">
      <w:pPr>
        <w:pStyle w:val="a3"/>
        <w:shd w:val="clear" w:color="auto" w:fill="FFFFFF"/>
        <w:spacing w:before="375" w:beforeAutospacing="0" w:after="375" w:afterAutospacing="0" w:line="360" w:lineRule="auto"/>
        <w:ind w:firstLineChars="200" w:firstLine="540"/>
        <w:rPr>
          <w:sz w:val="27"/>
          <w:szCs w:val="27"/>
        </w:rPr>
      </w:pPr>
      <w:r w:rsidRPr="005307F0">
        <w:rPr>
          <w:rFonts w:hint="eastAsia"/>
          <w:sz w:val="27"/>
          <w:szCs w:val="27"/>
        </w:rPr>
        <w:t>1. </w:t>
      </w:r>
      <w:hyperlink r:id="rId6" w:tgtFrame="_blank" w:history="1">
        <w:r w:rsidRPr="005307F0">
          <w:rPr>
            <w:rStyle w:val="a5"/>
            <w:rFonts w:hint="eastAsia"/>
            <w:color w:val="auto"/>
            <w:sz w:val="27"/>
            <w:szCs w:val="27"/>
            <w:u w:val="none"/>
          </w:rPr>
          <w:t>指定出版机构名单</w:t>
        </w:r>
      </w:hyperlink>
    </w:p>
    <w:p w14:paraId="1202D64F" w14:textId="77777777" w:rsidR="0030558A" w:rsidRPr="005307F0" w:rsidRDefault="0030558A" w:rsidP="005307F0">
      <w:pPr>
        <w:pStyle w:val="a3"/>
        <w:shd w:val="clear" w:color="auto" w:fill="FFFFFF"/>
        <w:spacing w:before="375" w:beforeAutospacing="0" w:after="375" w:afterAutospacing="0" w:line="360" w:lineRule="auto"/>
        <w:ind w:firstLineChars="200" w:firstLine="540"/>
        <w:rPr>
          <w:sz w:val="27"/>
          <w:szCs w:val="27"/>
        </w:rPr>
      </w:pPr>
      <w:r w:rsidRPr="005307F0">
        <w:rPr>
          <w:rFonts w:hint="eastAsia"/>
          <w:sz w:val="27"/>
          <w:szCs w:val="27"/>
        </w:rPr>
        <w:t>2. </w:t>
      </w:r>
      <w:hyperlink r:id="rId7" w:tgtFrame="_blank" w:history="1">
        <w:r w:rsidRPr="005307F0">
          <w:rPr>
            <w:rStyle w:val="a5"/>
            <w:rFonts w:hint="eastAsia"/>
            <w:color w:val="auto"/>
            <w:sz w:val="27"/>
            <w:szCs w:val="27"/>
            <w:u w:val="none"/>
          </w:rPr>
          <w:t>《国家哲学社会科学成果文库》申请书</w:t>
        </w:r>
      </w:hyperlink>
    </w:p>
    <w:p w14:paraId="11E454C4" w14:textId="77777777" w:rsidR="0030558A" w:rsidRPr="005307F0" w:rsidRDefault="0030558A" w:rsidP="005307F0">
      <w:pPr>
        <w:pStyle w:val="a3"/>
        <w:shd w:val="clear" w:color="auto" w:fill="FFFFFF"/>
        <w:spacing w:before="375" w:beforeAutospacing="0" w:after="375" w:afterAutospacing="0" w:line="360" w:lineRule="auto"/>
        <w:ind w:firstLineChars="200" w:firstLine="540"/>
        <w:rPr>
          <w:sz w:val="27"/>
          <w:szCs w:val="27"/>
        </w:rPr>
      </w:pPr>
      <w:r w:rsidRPr="005307F0">
        <w:rPr>
          <w:rFonts w:hint="eastAsia"/>
          <w:sz w:val="27"/>
          <w:szCs w:val="27"/>
        </w:rPr>
        <w:t>3. </w:t>
      </w:r>
      <w:hyperlink r:id="rId8" w:tgtFrame="_blank" w:history="1">
        <w:r w:rsidRPr="005307F0">
          <w:rPr>
            <w:rStyle w:val="a5"/>
            <w:rFonts w:hint="eastAsia"/>
            <w:color w:val="auto"/>
            <w:sz w:val="27"/>
            <w:szCs w:val="27"/>
            <w:u w:val="none"/>
          </w:rPr>
          <w:t>《国家哲学社会科学成果文库》成果概要活页</w:t>
        </w:r>
      </w:hyperlink>
    </w:p>
    <w:p w14:paraId="7F94A24A" w14:textId="77777777" w:rsidR="0030558A" w:rsidRPr="005307F0" w:rsidRDefault="0030558A" w:rsidP="005307F0">
      <w:pPr>
        <w:pStyle w:val="a3"/>
        <w:shd w:val="clear" w:color="auto" w:fill="FFFFFF"/>
        <w:spacing w:before="375" w:beforeAutospacing="0" w:after="375" w:afterAutospacing="0" w:line="360" w:lineRule="auto"/>
        <w:ind w:firstLineChars="200" w:firstLine="540"/>
        <w:rPr>
          <w:sz w:val="27"/>
          <w:szCs w:val="27"/>
        </w:rPr>
      </w:pPr>
      <w:r w:rsidRPr="005307F0">
        <w:rPr>
          <w:rFonts w:hint="eastAsia"/>
          <w:sz w:val="27"/>
          <w:szCs w:val="27"/>
        </w:rPr>
        <w:t>4. </w:t>
      </w:r>
      <w:hyperlink r:id="rId9" w:tgtFrame="_blank" w:history="1">
        <w:r w:rsidRPr="005307F0">
          <w:rPr>
            <w:rStyle w:val="a5"/>
            <w:rFonts w:hint="eastAsia"/>
            <w:color w:val="auto"/>
            <w:sz w:val="27"/>
            <w:szCs w:val="27"/>
            <w:u w:val="none"/>
          </w:rPr>
          <w:t>《国家哲学社会科学成果文库》申报成果修改说明</w:t>
        </w:r>
      </w:hyperlink>
    </w:p>
    <w:p w14:paraId="0422EED7" w14:textId="771D68F1" w:rsidR="0030558A" w:rsidRPr="005307F0" w:rsidRDefault="0030558A" w:rsidP="005307F0">
      <w:pPr>
        <w:pStyle w:val="a3"/>
        <w:shd w:val="clear" w:color="auto" w:fill="FFFFFF"/>
        <w:spacing w:before="375" w:beforeAutospacing="0" w:after="375" w:afterAutospacing="0" w:line="360" w:lineRule="auto"/>
        <w:ind w:firstLineChars="200" w:firstLine="540"/>
        <w:rPr>
          <w:sz w:val="27"/>
          <w:szCs w:val="27"/>
        </w:rPr>
      </w:pPr>
      <w:r w:rsidRPr="005307F0">
        <w:rPr>
          <w:rFonts w:hint="eastAsia"/>
          <w:sz w:val="27"/>
          <w:szCs w:val="27"/>
        </w:rPr>
        <w:t>5. </w:t>
      </w:r>
      <w:r w:rsidRPr="005307F0">
        <w:rPr>
          <w:sz w:val="27"/>
          <w:szCs w:val="27"/>
        </w:rPr>
        <w:t xml:space="preserve"> </w:t>
      </w:r>
      <w:hyperlink r:id="rId10" w:tgtFrame="_blank" w:history="1">
        <w:r w:rsidRPr="005307F0">
          <w:rPr>
            <w:rStyle w:val="a5"/>
            <w:rFonts w:hint="eastAsia"/>
            <w:color w:val="auto"/>
            <w:sz w:val="27"/>
            <w:szCs w:val="27"/>
            <w:u w:val="none"/>
          </w:rPr>
          <w:t>国家社科基金项目申报数据代码表</w:t>
        </w:r>
      </w:hyperlink>
    </w:p>
    <w:p w14:paraId="423E3CED" w14:textId="77777777" w:rsidR="003D5DA1" w:rsidRPr="0030558A" w:rsidRDefault="003D5DA1"/>
    <w:sectPr w:rsidR="003D5DA1" w:rsidRPr="003055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9D38E" w14:textId="77777777" w:rsidR="00B661DF" w:rsidRDefault="00B661DF" w:rsidP="00FC1E7C">
      <w:r>
        <w:separator/>
      </w:r>
    </w:p>
  </w:endnote>
  <w:endnote w:type="continuationSeparator" w:id="0">
    <w:p w14:paraId="38070F96" w14:textId="77777777" w:rsidR="00B661DF" w:rsidRDefault="00B661DF" w:rsidP="00FC1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EA03C" w14:textId="77777777" w:rsidR="00B661DF" w:rsidRDefault="00B661DF" w:rsidP="00FC1E7C">
      <w:r>
        <w:separator/>
      </w:r>
    </w:p>
  </w:footnote>
  <w:footnote w:type="continuationSeparator" w:id="0">
    <w:p w14:paraId="05EFD8FD" w14:textId="77777777" w:rsidR="00B661DF" w:rsidRDefault="00B661DF" w:rsidP="00FC1E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58A"/>
    <w:rsid w:val="0030558A"/>
    <w:rsid w:val="003D5DA1"/>
    <w:rsid w:val="005307F0"/>
    <w:rsid w:val="006A39FA"/>
    <w:rsid w:val="00B661DF"/>
    <w:rsid w:val="00FC1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0D359E"/>
  <w15:chartTrackingRefBased/>
  <w15:docId w15:val="{388BE3E7-AAEF-4C7C-BD13-871DC2983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30558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0558A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30558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30558A"/>
    <w:rPr>
      <w:b/>
      <w:bCs/>
    </w:rPr>
  </w:style>
  <w:style w:type="character" w:styleId="a5">
    <w:name w:val="Hyperlink"/>
    <w:basedOn w:val="a0"/>
    <w:uiPriority w:val="99"/>
    <w:semiHidden/>
    <w:unhideWhenUsed/>
    <w:rsid w:val="0030558A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FC1E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FC1E7C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FC1E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FC1E7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364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wnload.people.com.cn/yunying2/twentyfive17084229081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download.people.com.cn/yunying2/twentyfive17084228711.doc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wnload.people.com.cn/yunying2/twentyfive17084227771.docx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://download.people.com.cn/dangwang/one17089399601.xls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download.people.com.cn/yunying2/twentyfive17084229271.doc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5</Pages>
  <Words>356</Words>
  <Characters>2034</Characters>
  <Application>Microsoft Office Word</Application>
  <DocSecurity>0</DocSecurity>
  <Lines>16</Lines>
  <Paragraphs>4</Paragraphs>
  <ScaleCrop>false</ScaleCrop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2024-02-27T03:39:00Z</dcterms:created>
  <dcterms:modified xsi:type="dcterms:W3CDTF">2024-02-27T07:48:00Z</dcterms:modified>
</cp:coreProperties>
</file>