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34" w:rsidRDefault="00E56330">
      <w:pPr>
        <w:ind w:right="32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1</w:t>
      </w:r>
    </w:p>
    <w:p w:rsidR="00DD3134" w:rsidRDefault="00DD3134">
      <w:pPr>
        <w:jc w:val="center"/>
        <w:rPr>
          <w:rFonts w:ascii="黑体" w:eastAsia="黑体"/>
          <w:sz w:val="30"/>
          <w:szCs w:val="30"/>
        </w:rPr>
      </w:pPr>
      <w:bookmarkStart w:id="0" w:name="_GoBack"/>
      <w:bookmarkEnd w:id="0"/>
    </w:p>
    <w:p w:rsidR="00DD3134" w:rsidRDefault="00DD3134">
      <w:pPr>
        <w:jc w:val="center"/>
        <w:rPr>
          <w:rFonts w:ascii="黑体" w:eastAsia="黑体"/>
          <w:sz w:val="30"/>
          <w:szCs w:val="30"/>
        </w:rPr>
      </w:pPr>
    </w:p>
    <w:p w:rsidR="00DD3134" w:rsidRDefault="00DD3134">
      <w:pPr>
        <w:jc w:val="center"/>
        <w:rPr>
          <w:rFonts w:ascii="黑体" w:eastAsia="黑体"/>
          <w:sz w:val="30"/>
          <w:szCs w:val="30"/>
        </w:rPr>
      </w:pPr>
    </w:p>
    <w:p w:rsidR="00DD3134" w:rsidRDefault="00E56330">
      <w:pPr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江西师范大学本科规划教材申报表</w:t>
      </w:r>
    </w:p>
    <w:p w:rsidR="00DD3134" w:rsidRDefault="00DD3134">
      <w:pPr>
        <w:jc w:val="center"/>
        <w:rPr>
          <w:rFonts w:ascii="黑体" w:eastAsia="黑体"/>
          <w:sz w:val="44"/>
          <w:szCs w:val="44"/>
        </w:rPr>
      </w:pPr>
    </w:p>
    <w:p w:rsidR="00DD3134" w:rsidRDefault="00DD3134">
      <w:pPr>
        <w:jc w:val="center"/>
        <w:rPr>
          <w:rFonts w:ascii="黑体" w:eastAsia="黑体"/>
          <w:sz w:val="44"/>
          <w:szCs w:val="44"/>
        </w:rPr>
      </w:pPr>
    </w:p>
    <w:p w:rsidR="00DD3134" w:rsidRDefault="00DD3134">
      <w:pPr>
        <w:jc w:val="center"/>
        <w:rPr>
          <w:rFonts w:ascii="黑体" w:eastAsia="黑体"/>
          <w:sz w:val="44"/>
          <w:szCs w:val="44"/>
        </w:rPr>
      </w:pPr>
    </w:p>
    <w:p w:rsidR="00DD3134" w:rsidRDefault="00E56330">
      <w:pPr>
        <w:ind w:leftChars="1000" w:left="210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申报单位：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</w:t>
      </w:r>
    </w:p>
    <w:p w:rsidR="00DD3134" w:rsidRDefault="00E56330">
      <w:pPr>
        <w:ind w:leftChars="1000" w:left="210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教材名称：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</w:t>
      </w:r>
    </w:p>
    <w:p w:rsidR="00DD3134" w:rsidRDefault="00E56330">
      <w:pPr>
        <w:ind w:leftChars="1000" w:left="210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第一主编：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</w:t>
      </w:r>
    </w:p>
    <w:p w:rsidR="00DD3134" w:rsidRDefault="00E56330">
      <w:pPr>
        <w:ind w:leftChars="1000" w:left="210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联系电话：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</w:t>
      </w:r>
    </w:p>
    <w:p w:rsidR="00DD3134" w:rsidRDefault="00E56330">
      <w:pPr>
        <w:ind w:leftChars="1000" w:left="210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教材</w:t>
      </w:r>
      <w:r>
        <w:rPr>
          <w:rFonts w:ascii="黑体" w:eastAsia="黑体"/>
          <w:sz w:val="32"/>
          <w:szCs w:val="32"/>
        </w:rPr>
        <w:t>类别</w:t>
      </w:r>
      <w:r>
        <w:rPr>
          <w:rFonts w:ascii="黑体" w:eastAsia="黑体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以下四种选择一种</w:t>
      </w:r>
    </w:p>
    <w:p w:rsidR="00DD3134" w:rsidRDefault="00E56330">
      <w:pPr>
        <w:ind w:leftChars="1000" w:left="210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6"/>
        </w:rPr>
        <w:sym w:font="Wingdings 2" w:char="F0A3"/>
      </w:r>
      <w:r>
        <w:rPr>
          <w:rFonts w:hAnsi="宋体"/>
          <w:color w:val="000000"/>
          <w:kern w:val="0"/>
          <w:sz w:val="32"/>
          <w:szCs w:val="32"/>
        </w:rPr>
        <w:t>①</w:t>
      </w:r>
      <w:r>
        <w:rPr>
          <w:rFonts w:eastAsia="仿宋_GB2312"/>
          <w:color w:val="000000"/>
          <w:kern w:val="0"/>
          <w:sz w:val="32"/>
          <w:szCs w:val="32"/>
        </w:rPr>
        <w:t>通识教育课程新编教材</w:t>
      </w:r>
    </w:p>
    <w:p w:rsidR="00DD3134" w:rsidRDefault="00E56330">
      <w:pPr>
        <w:ind w:leftChars="1000" w:left="210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6"/>
        </w:rPr>
        <w:sym w:font="Wingdings 2" w:char="F0A3"/>
      </w:r>
      <w:r>
        <w:rPr>
          <w:rFonts w:hAnsi="宋体"/>
          <w:color w:val="000000"/>
          <w:kern w:val="0"/>
          <w:sz w:val="32"/>
          <w:szCs w:val="32"/>
        </w:rPr>
        <w:t>②</w:t>
      </w:r>
      <w:r>
        <w:rPr>
          <w:rFonts w:eastAsia="仿宋_GB2312"/>
          <w:color w:val="000000"/>
          <w:kern w:val="0"/>
          <w:sz w:val="32"/>
          <w:szCs w:val="32"/>
        </w:rPr>
        <w:t>专业课程新编教材</w:t>
      </w:r>
    </w:p>
    <w:p w:rsidR="00DD3134" w:rsidRDefault="00E56330">
      <w:pPr>
        <w:ind w:leftChars="1000" w:left="210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6"/>
        </w:rPr>
        <w:sym w:font="Wingdings 2" w:char="F0A3"/>
      </w:r>
      <w:r>
        <w:rPr>
          <w:rFonts w:hAnsi="宋体"/>
          <w:color w:val="000000"/>
          <w:kern w:val="0"/>
          <w:sz w:val="32"/>
          <w:szCs w:val="32"/>
        </w:rPr>
        <w:t>③</w:t>
      </w:r>
      <w:r>
        <w:rPr>
          <w:rFonts w:eastAsia="仿宋_GB2312"/>
          <w:color w:val="000000"/>
          <w:kern w:val="0"/>
          <w:sz w:val="32"/>
          <w:szCs w:val="32"/>
        </w:rPr>
        <w:t>通识教育课程修订再版教材</w:t>
      </w:r>
    </w:p>
    <w:p w:rsidR="00DD3134" w:rsidRDefault="00E56330">
      <w:pPr>
        <w:ind w:leftChars="1000" w:left="2100"/>
        <w:rPr>
          <w:rFonts w:ascii="黑体" w:eastAsia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6"/>
        </w:rPr>
        <w:sym w:font="Wingdings 2" w:char="F0A3"/>
      </w:r>
      <w:r>
        <w:rPr>
          <w:rFonts w:hAnsi="宋体"/>
          <w:color w:val="000000"/>
          <w:kern w:val="0"/>
          <w:sz w:val="32"/>
          <w:szCs w:val="32"/>
        </w:rPr>
        <w:t>④</w:t>
      </w:r>
      <w:r>
        <w:rPr>
          <w:rFonts w:eastAsia="仿宋_GB2312"/>
          <w:color w:val="000000"/>
          <w:kern w:val="0"/>
          <w:sz w:val="32"/>
          <w:szCs w:val="32"/>
        </w:rPr>
        <w:t>专业课程修订再版教材</w:t>
      </w:r>
    </w:p>
    <w:p w:rsidR="00DD3134" w:rsidRDefault="00E56330">
      <w:pPr>
        <w:ind w:leftChars="1000" w:left="2100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32"/>
          <w:szCs w:val="32"/>
        </w:rPr>
        <w:t>申报时间：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</w:t>
      </w:r>
    </w:p>
    <w:p w:rsidR="00DD3134" w:rsidRDefault="00DD3134">
      <w:pPr>
        <w:jc w:val="center"/>
        <w:rPr>
          <w:rFonts w:ascii="黑体" w:eastAsia="黑体"/>
          <w:sz w:val="44"/>
          <w:szCs w:val="44"/>
        </w:rPr>
      </w:pPr>
    </w:p>
    <w:p w:rsidR="00DD3134" w:rsidRDefault="00DD3134">
      <w:pPr>
        <w:jc w:val="center"/>
        <w:rPr>
          <w:rFonts w:ascii="黑体" w:eastAsia="黑体"/>
          <w:sz w:val="30"/>
          <w:szCs w:val="30"/>
        </w:rPr>
      </w:pPr>
    </w:p>
    <w:p w:rsidR="00DD3134" w:rsidRDefault="00DD3134">
      <w:pPr>
        <w:jc w:val="center"/>
        <w:rPr>
          <w:rFonts w:ascii="黑体" w:eastAsia="黑体"/>
          <w:sz w:val="30"/>
          <w:szCs w:val="30"/>
        </w:rPr>
      </w:pPr>
    </w:p>
    <w:p w:rsidR="00DD3134" w:rsidRDefault="00E56330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教务处制</w:t>
      </w:r>
    </w:p>
    <w:p w:rsidR="00DD3134" w:rsidRDefault="00E56330">
      <w:pPr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</w:t>
      </w:r>
      <w:r>
        <w:rPr>
          <w:rFonts w:ascii="黑体" w:eastAsia="黑体" w:hAnsi="黑体" w:hint="eastAsia"/>
          <w:sz w:val="28"/>
          <w:szCs w:val="28"/>
        </w:rPr>
        <w:t>教材编者情况</w:t>
      </w:r>
    </w:p>
    <w:p w:rsidR="00DD3134" w:rsidRDefault="00E56330">
      <w:pPr>
        <w:spacing w:line="520" w:lineRule="exact"/>
        <w:ind w:right="26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（包含主编在内的所有编者）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2160"/>
        <w:gridCol w:w="3240"/>
        <w:gridCol w:w="1034"/>
      </w:tblGrid>
      <w:tr w:rsidR="00DD3134">
        <w:trPr>
          <w:trHeight w:val="348"/>
          <w:jc w:val="center"/>
        </w:trPr>
        <w:tc>
          <w:tcPr>
            <w:tcW w:w="828" w:type="dxa"/>
          </w:tcPr>
          <w:p w:rsidR="00DD3134" w:rsidRDefault="00E56330">
            <w:pPr>
              <w:spacing w:line="520" w:lineRule="exact"/>
              <w:ind w:right="26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260" w:type="dxa"/>
          </w:tcPr>
          <w:p w:rsidR="00DD3134" w:rsidRDefault="00E56330">
            <w:pPr>
              <w:spacing w:line="520" w:lineRule="exact"/>
              <w:ind w:right="26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160" w:type="dxa"/>
          </w:tcPr>
          <w:p w:rsidR="00DD3134" w:rsidRDefault="00E56330">
            <w:pPr>
              <w:spacing w:line="520" w:lineRule="exact"/>
              <w:ind w:right="26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职称</w:t>
            </w:r>
            <w:r>
              <w:rPr>
                <w:rFonts w:eastAsia="仿宋_GB2312"/>
                <w:b/>
                <w:sz w:val="28"/>
                <w:szCs w:val="28"/>
              </w:rPr>
              <w:t>/</w:t>
            </w:r>
            <w:r>
              <w:rPr>
                <w:rFonts w:eastAsia="仿宋_GB2312"/>
                <w:b/>
                <w:sz w:val="28"/>
                <w:szCs w:val="28"/>
              </w:rPr>
              <w:t>学历</w:t>
            </w:r>
          </w:p>
        </w:tc>
        <w:tc>
          <w:tcPr>
            <w:tcW w:w="3240" w:type="dxa"/>
          </w:tcPr>
          <w:p w:rsidR="00DD3134" w:rsidRDefault="00E56330">
            <w:pPr>
              <w:spacing w:line="520" w:lineRule="exact"/>
              <w:ind w:right="26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讲授课程</w:t>
            </w:r>
          </w:p>
        </w:tc>
        <w:tc>
          <w:tcPr>
            <w:tcW w:w="1034" w:type="dxa"/>
          </w:tcPr>
          <w:p w:rsidR="00DD3134" w:rsidRDefault="00E56330">
            <w:pPr>
              <w:spacing w:line="520" w:lineRule="exact"/>
              <w:ind w:right="26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年龄</w:t>
            </w:r>
          </w:p>
        </w:tc>
      </w:tr>
      <w:tr w:rsidR="00DD3134">
        <w:trPr>
          <w:jc w:val="center"/>
        </w:trPr>
        <w:tc>
          <w:tcPr>
            <w:tcW w:w="828" w:type="dxa"/>
          </w:tcPr>
          <w:p w:rsidR="00DD3134" w:rsidRDefault="00E56330">
            <w:pPr>
              <w:spacing w:line="520" w:lineRule="exact"/>
              <w:ind w:right="2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DD3134" w:rsidRDefault="00DD3134"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:rsidR="00DD3134" w:rsidRDefault="00DD3134"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</w:tcPr>
          <w:p w:rsidR="00DD3134" w:rsidRDefault="00DD3134"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4" w:type="dxa"/>
          </w:tcPr>
          <w:p w:rsidR="00DD3134" w:rsidRDefault="00DD3134"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</w:tr>
      <w:tr w:rsidR="00DD3134">
        <w:trPr>
          <w:jc w:val="center"/>
        </w:trPr>
        <w:tc>
          <w:tcPr>
            <w:tcW w:w="828" w:type="dxa"/>
          </w:tcPr>
          <w:p w:rsidR="00DD3134" w:rsidRDefault="00E56330">
            <w:pPr>
              <w:spacing w:line="520" w:lineRule="exact"/>
              <w:ind w:right="2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DD3134" w:rsidRDefault="00DD3134"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:rsidR="00DD3134" w:rsidRDefault="00DD3134"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</w:tcPr>
          <w:p w:rsidR="00DD3134" w:rsidRDefault="00DD3134"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4" w:type="dxa"/>
          </w:tcPr>
          <w:p w:rsidR="00DD3134" w:rsidRDefault="00DD3134"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</w:tr>
      <w:tr w:rsidR="00DD3134">
        <w:trPr>
          <w:jc w:val="center"/>
        </w:trPr>
        <w:tc>
          <w:tcPr>
            <w:tcW w:w="828" w:type="dxa"/>
          </w:tcPr>
          <w:p w:rsidR="00DD3134" w:rsidRDefault="00E56330">
            <w:pPr>
              <w:spacing w:line="520" w:lineRule="exact"/>
              <w:ind w:right="2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DD3134" w:rsidRDefault="00DD3134"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:rsidR="00DD3134" w:rsidRDefault="00DD3134"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</w:tcPr>
          <w:p w:rsidR="00DD3134" w:rsidRDefault="00DD3134"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4" w:type="dxa"/>
          </w:tcPr>
          <w:p w:rsidR="00DD3134" w:rsidRDefault="00DD3134"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</w:tr>
      <w:tr w:rsidR="00DD3134">
        <w:trPr>
          <w:jc w:val="center"/>
        </w:trPr>
        <w:tc>
          <w:tcPr>
            <w:tcW w:w="828" w:type="dxa"/>
          </w:tcPr>
          <w:p w:rsidR="00DD3134" w:rsidRDefault="00E56330">
            <w:pPr>
              <w:spacing w:line="520" w:lineRule="exact"/>
              <w:ind w:right="2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</w:t>
            </w:r>
          </w:p>
        </w:tc>
        <w:tc>
          <w:tcPr>
            <w:tcW w:w="1260" w:type="dxa"/>
          </w:tcPr>
          <w:p w:rsidR="00DD3134" w:rsidRDefault="00DD3134"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0" w:type="dxa"/>
          </w:tcPr>
          <w:p w:rsidR="00DD3134" w:rsidRDefault="00DD3134"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</w:tcPr>
          <w:p w:rsidR="00DD3134" w:rsidRDefault="00DD3134"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4" w:type="dxa"/>
          </w:tcPr>
          <w:p w:rsidR="00DD3134" w:rsidRDefault="00DD3134"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</w:tr>
    </w:tbl>
    <w:p w:rsidR="00DD3134" w:rsidRDefault="00DD3134">
      <w:pPr>
        <w:jc w:val="center"/>
        <w:rPr>
          <w:rFonts w:ascii="黑体" w:eastAsia="黑体" w:hAnsi="黑体"/>
          <w:bCs/>
          <w:sz w:val="28"/>
          <w:szCs w:val="28"/>
        </w:rPr>
      </w:pPr>
    </w:p>
    <w:p w:rsidR="00DD3134" w:rsidRDefault="00E56330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二、</w:t>
      </w:r>
      <w:r>
        <w:rPr>
          <w:rFonts w:ascii="黑体" w:eastAsia="黑体" w:hAnsi="黑体"/>
          <w:sz w:val="28"/>
          <w:szCs w:val="28"/>
        </w:rPr>
        <w:t>第一主编的主要成果</w:t>
      </w:r>
    </w:p>
    <w:p w:rsidR="00DD3134" w:rsidRDefault="00E56330">
      <w:pPr>
        <w:ind w:right="12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（包括</w:t>
      </w:r>
      <w:r>
        <w:rPr>
          <w:rFonts w:ascii="黑体" w:eastAsia="黑体" w:hAnsi="黑体"/>
          <w:sz w:val="28"/>
          <w:szCs w:val="28"/>
        </w:rPr>
        <w:t>在教学、科研、教材编写等方面</w:t>
      </w:r>
      <w:r>
        <w:rPr>
          <w:rFonts w:ascii="黑体" w:eastAsia="黑体" w:hAnsi="黑体" w:hint="eastAsia"/>
          <w:sz w:val="28"/>
          <w:szCs w:val="28"/>
        </w:rPr>
        <w:t>）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4"/>
      </w:tblGrid>
      <w:tr w:rsidR="00DD3134">
        <w:trPr>
          <w:trHeight w:val="7863"/>
        </w:trPr>
        <w:tc>
          <w:tcPr>
            <w:tcW w:w="8414" w:type="dxa"/>
          </w:tcPr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</w:tc>
      </w:tr>
    </w:tbl>
    <w:p w:rsidR="00DD3134" w:rsidRDefault="00E56330">
      <w:pPr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三、</w:t>
      </w:r>
      <w:r>
        <w:rPr>
          <w:rFonts w:ascii="黑体" w:eastAsia="黑体" w:hAnsi="黑体"/>
          <w:bCs/>
          <w:sz w:val="28"/>
          <w:szCs w:val="28"/>
        </w:rPr>
        <w:t>申报规划教材情况</w:t>
      </w:r>
    </w:p>
    <w:tbl>
      <w:tblPr>
        <w:tblW w:w="8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540"/>
        <w:gridCol w:w="2340"/>
        <w:gridCol w:w="1620"/>
        <w:gridCol w:w="1956"/>
      </w:tblGrid>
      <w:tr w:rsidR="00DD3134">
        <w:trPr>
          <w:trHeight w:val="435"/>
        </w:trPr>
        <w:tc>
          <w:tcPr>
            <w:tcW w:w="1620" w:type="dxa"/>
            <w:vAlign w:val="center"/>
          </w:tcPr>
          <w:p w:rsidR="00DD3134" w:rsidRDefault="00E56330">
            <w:pPr>
              <w:ind w:right="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教材名称</w:t>
            </w:r>
          </w:p>
        </w:tc>
        <w:tc>
          <w:tcPr>
            <w:tcW w:w="2880" w:type="dxa"/>
            <w:gridSpan w:val="2"/>
            <w:vAlign w:val="center"/>
          </w:tcPr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D3134" w:rsidRDefault="00E56330">
            <w:pPr>
              <w:ind w:right="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适用专业</w:t>
            </w:r>
          </w:p>
        </w:tc>
        <w:tc>
          <w:tcPr>
            <w:tcW w:w="1956" w:type="dxa"/>
            <w:vAlign w:val="center"/>
          </w:tcPr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</w:tc>
      </w:tr>
      <w:tr w:rsidR="00DD3134">
        <w:trPr>
          <w:trHeight w:val="480"/>
        </w:trPr>
        <w:tc>
          <w:tcPr>
            <w:tcW w:w="1620" w:type="dxa"/>
            <w:vAlign w:val="center"/>
          </w:tcPr>
          <w:p w:rsidR="00DD3134" w:rsidRDefault="00E56330">
            <w:pPr>
              <w:ind w:right="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适用课程</w:t>
            </w:r>
          </w:p>
        </w:tc>
        <w:tc>
          <w:tcPr>
            <w:tcW w:w="2880" w:type="dxa"/>
            <w:gridSpan w:val="2"/>
            <w:vAlign w:val="center"/>
          </w:tcPr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D3134" w:rsidRDefault="00E56330">
            <w:pPr>
              <w:ind w:right="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课程性质</w:t>
            </w:r>
          </w:p>
        </w:tc>
        <w:tc>
          <w:tcPr>
            <w:tcW w:w="1956" w:type="dxa"/>
            <w:vAlign w:val="center"/>
          </w:tcPr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</w:tc>
      </w:tr>
      <w:tr w:rsidR="00DD3134">
        <w:trPr>
          <w:trHeight w:val="450"/>
        </w:trPr>
        <w:tc>
          <w:tcPr>
            <w:tcW w:w="2160" w:type="dxa"/>
            <w:gridSpan w:val="2"/>
            <w:vAlign w:val="center"/>
          </w:tcPr>
          <w:p w:rsidR="00DD3134" w:rsidRDefault="00E56330">
            <w:pPr>
              <w:ind w:right="1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预计</w:t>
            </w:r>
            <w:r>
              <w:rPr>
                <w:rFonts w:eastAsia="仿宋_GB2312"/>
                <w:sz w:val="28"/>
                <w:szCs w:val="28"/>
              </w:rPr>
              <w:t>出版时间</w:t>
            </w:r>
          </w:p>
        </w:tc>
        <w:tc>
          <w:tcPr>
            <w:tcW w:w="2340" w:type="dxa"/>
            <w:vAlign w:val="center"/>
          </w:tcPr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D3134" w:rsidRDefault="00E56330">
            <w:pPr>
              <w:ind w:right="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估计字数</w:t>
            </w:r>
          </w:p>
        </w:tc>
        <w:tc>
          <w:tcPr>
            <w:tcW w:w="1956" w:type="dxa"/>
            <w:vAlign w:val="center"/>
          </w:tcPr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</w:tc>
      </w:tr>
      <w:tr w:rsidR="00DD3134">
        <w:trPr>
          <w:trHeight w:val="11022"/>
        </w:trPr>
        <w:tc>
          <w:tcPr>
            <w:tcW w:w="8076" w:type="dxa"/>
            <w:gridSpan w:val="5"/>
          </w:tcPr>
          <w:p w:rsidR="00DD3134" w:rsidRDefault="00E56330">
            <w:pPr>
              <w:ind w:right="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编写本教材的必要性、意义与作用，与国内外同类教材相比有何独到之处</w:t>
            </w:r>
          </w:p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</w:tc>
      </w:tr>
      <w:tr w:rsidR="00DD3134">
        <w:trPr>
          <w:trHeight w:val="3882"/>
        </w:trPr>
        <w:tc>
          <w:tcPr>
            <w:tcW w:w="8076" w:type="dxa"/>
            <w:gridSpan w:val="5"/>
          </w:tcPr>
          <w:p w:rsidR="00DD3134" w:rsidRDefault="00E56330">
            <w:pPr>
              <w:ind w:right="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教材主要内容（应有完整编写大纲和至少一章完整内容）</w:t>
            </w:r>
          </w:p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</w:tc>
      </w:tr>
    </w:tbl>
    <w:p w:rsidR="00DD3134" w:rsidRDefault="00DD3134">
      <w:pPr>
        <w:ind w:right="120"/>
        <w:rPr>
          <w:rFonts w:eastAsia="仿宋_GB2312"/>
          <w:sz w:val="28"/>
          <w:szCs w:val="28"/>
        </w:rPr>
      </w:pPr>
    </w:p>
    <w:p w:rsidR="00DD3134" w:rsidRDefault="00E56330">
      <w:pPr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四、</w:t>
      </w:r>
      <w:r>
        <w:rPr>
          <w:rFonts w:ascii="黑体" w:eastAsia="黑体" w:hAnsi="黑体"/>
          <w:bCs/>
          <w:sz w:val="28"/>
          <w:szCs w:val="28"/>
        </w:rPr>
        <w:t>审核意见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0"/>
      </w:tblGrid>
      <w:tr w:rsidR="00DD3134">
        <w:trPr>
          <w:trHeight w:val="4189"/>
        </w:trPr>
        <w:tc>
          <w:tcPr>
            <w:tcW w:w="8280" w:type="dxa"/>
          </w:tcPr>
          <w:p w:rsidR="00DD3134" w:rsidRDefault="00E56330">
            <w:pPr>
              <w:ind w:right="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申报单位</w:t>
            </w:r>
            <w:r>
              <w:rPr>
                <w:rFonts w:eastAsia="仿宋_GB2312" w:hint="eastAsia"/>
                <w:sz w:val="28"/>
                <w:szCs w:val="28"/>
              </w:rPr>
              <w:t>意见：</w:t>
            </w:r>
          </w:p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 w:rsidR="00DD3134" w:rsidRDefault="00E56330">
            <w:pPr>
              <w:ind w:right="1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申报单位（公章）：</w:t>
            </w:r>
          </w:p>
          <w:p w:rsidR="00DD3134" w:rsidRDefault="00E56330">
            <w:pPr>
              <w:ind w:right="12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DD3134">
        <w:trPr>
          <w:trHeight w:val="5445"/>
        </w:trPr>
        <w:tc>
          <w:tcPr>
            <w:tcW w:w="8280" w:type="dxa"/>
          </w:tcPr>
          <w:p w:rsidR="00DD3134" w:rsidRDefault="00E56330">
            <w:pPr>
              <w:ind w:right="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教务处意见：</w:t>
            </w:r>
          </w:p>
          <w:p w:rsidR="00DD3134" w:rsidRDefault="00DD3134">
            <w:pPr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rPr>
                <w:rFonts w:eastAsia="仿宋_GB2312"/>
                <w:sz w:val="28"/>
                <w:szCs w:val="28"/>
              </w:rPr>
            </w:pPr>
          </w:p>
          <w:p w:rsidR="00DD3134" w:rsidRDefault="00DD3134"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 w:rsidR="00DD3134" w:rsidRDefault="00E56330">
            <w:pPr>
              <w:ind w:right="1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教务处</w:t>
            </w:r>
          </w:p>
          <w:p w:rsidR="00DD3134" w:rsidRDefault="00E56330">
            <w:pPr>
              <w:ind w:right="12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DD3134" w:rsidRDefault="00DD3134">
      <w:pPr>
        <w:ind w:right="120"/>
        <w:rPr>
          <w:rFonts w:eastAsia="仿宋_GB2312"/>
          <w:sz w:val="28"/>
          <w:szCs w:val="28"/>
        </w:rPr>
        <w:sectPr w:rsidR="00DD3134">
          <w:footerReference w:type="even" r:id="rId8"/>
          <w:footerReference w:type="default" r:id="rId9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DD3134" w:rsidRDefault="00E56330">
      <w:pPr>
        <w:ind w:right="32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sz w:val="28"/>
          <w:szCs w:val="28"/>
        </w:rPr>
        <w:t>2</w:t>
      </w:r>
    </w:p>
    <w:p w:rsidR="00DD3134" w:rsidRDefault="00E56330">
      <w:pPr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江西师范大学本科规划教材申报汇总表</w:t>
      </w:r>
    </w:p>
    <w:p w:rsidR="00DD3134" w:rsidRDefault="00E5633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申报单位：（盖章）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>申报时间：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日</w:t>
      </w:r>
    </w:p>
    <w:tbl>
      <w:tblPr>
        <w:tblStyle w:val="a6"/>
        <w:tblW w:w="14174" w:type="dxa"/>
        <w:tblLayout w:type="fixed"/>
        <w:tblLook w:val="04A0" w:firstRow="1" w:lastRow="0" w:firstColumn="1" w:lastColumn="0" w:noHBand="0" w:noVBand="1"/>
      </w:tblPr>
      <w:tblGrid>
        <w:gridCol w:w="883"/>
        <w:gridCol w:w="4446"/>
        <w:gridCol w:w="1619"/>
        <w:gridCol w:w="1800"/>
        <w:gridCol w:w="4499"/>
        <w:gridCol w:w="927"/>
      </w:tblGrid>
      <w:tr w:rsidR="00DD3134">
        <w:tc>
          <w:tcPr>
            <w:tcW w:w="883" w:type="dxa"/>
          </w:tcPr>
          <w:p w:rsidR="00DD3134" w:rsidRDefault="00E5633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4446" w:type="dxa"/>
          </w:tcPr>
          <w:p w:rsidR="00DD3134" w:rsidRDefault="00E5633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教材名称</w:t>
            </w:r>
          </w:p>
        </w:tc>
        <w:tc>
          <w:tcPr>
            <w:tcW w:w="1619" w:type="dxa"/>
          </w:tcPr>
          <w:p w:rsidR="00DD3134" w:rsidRDefault="00E5633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第一主编</w:t>
            </w:r>
          </w:p>
        </w:tc>
        <w:tc>
          <w:tcPr>
            <w:tcW w:w="1800" w:type="dxa"/>
          </w:tcPr>
          <w:p w:rsidR="00DD3134" w:rsidRDefault="00E5633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4499" w:type="dxa"/>
          </w:tcPr>
          <w:p w:rsidR="00DD3134" w:rsidRDefault="00E5633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教材类别</w:t>
            </w:r>
          </w:p>
        </w:tc>
        <w:tc>
          <w:tcPr>
            <w:tcW w:w="927" w:type="dxa"/>
          </w:tcPr>
          <w:p w:rsidR="00DD3134" w:rsidRDefault="00E5633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</w:tr>
      <w:tr w:rsidR="00DD3134">
        <w:tc>
          <w:tcPr>
            <w:tcW w:w="883" w:type="dxa"/>
          </w:tcPr>
          <w:p w:rsidR="00DD3134" w:rsidRDefault="00E56330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4446" w:type="dxa"/>
          </w:tcPr>
          <w:p w:rsidR="00DD3134" w:rsidRDefault="00DD313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9" w:type="dxa"/>
          </w:tcPr>
          <w:p w:rsidR="00DD3134" w:rsidRDefault="00DD313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DD3134" w:rsidRDefault="00DD313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499" w:type="dxa"/>
          </w:tcPr>
          <w:p w:rsidR="00DD3134" w:rsidRDefault="00DD313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27" w:type="dxa"/>
          </w:tcPr>
          <w:p w:rsidR="00DD3134" w:rsidRDefault="00DD313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D3134">
        <w:tc>
          <w:tcPr>
            <w:tcW w:w="883" w:type="dxa"/>
          </w:tcPr>
          <w:p w:rsidR="00DD3134" w:rsidRDefault="00E56330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4446" w:type="dxa"/>
          </w:tcPr>
          <w:p w:rsidR="00DD3134" w:rsidRDefault="00DD313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9" w:type="dxa"/>
          </w:tcPr>
          <w:p w:rsidR="00DD3134" w:rsidRDefault="00DD313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DD3134" w:rsidRDefault="00DD313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499" w:type="dxa"/>
          </w:tcPr>
          <w:p w:rsidR="00DD3134" w:rsidRDefault="00DD313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27" w:type="dxa"/>
          </w:tcPr>
          <w:p w:rsidR="00DD3134" w:rsidRDefault="00DD313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D3134">
        <w:tc>
          <w:tcPr>
            <w:tcW w:w="883" w:type="dxa"/>
          </w:tcPr>
          <w:p w:rsidR="00DD3134" w:rsidRDefault="00E56330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4446" w:type="dxa"/>
          </w:tcPr>
          <w:p w:rsidR="00DD3134" w:rsidRDefault="00DD313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9" w:type="dxa"/>
          </w:tcPr>
          <w:p w:rsidR="00DD3134" w:rsidRDefault="00DD313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DD3134" w:rsidRDefault="00DD313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499" w:type="dxa"/>
          </w:tcPr>
          <w:p w:rsidR="00DD3134" w:rsidRDefault="00DD313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27" w:type="dxa"/>
          </w:tcPr>
          <w:p w:rsidR="00DD3134" w:rsidRDefault="00DD313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D3134">
        <w:tc>
          <w:tcPr>
            <w:tcW w:w="883" w:type="dxa"/>
          </w:tcPr>
          <w:p w:rsidR="00DD3134" w:rsidRDefault="00E56330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4446" w:type="dxa"/>
          </w:tcPr>
          <w:p w:rsidR="00DD3134" w:rsidRDefault="00DD313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9" w:type="dxa"/>
          </w:tcPr>
          <w:p w:rsidR="00DD3134" w:rsidRDefault="00DD313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DD3134" w:rsidRDefault="00DD313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499" w:type="dxa"/>
          </w:tcPr>
          <w:p w:rsidR="00DD3134" w:rsidRDefault="00DD313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27" w:type="dxa"/>
          </w:tcPr>
          <w:p w:rsidR="00DD3134" w:rsidRDefault="00DD313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D3134">
        <w:tc>
          <w:tcPr>
            <w:tcW w:w="883" w:type="dxa"/>
          </w:tcPr>
          <w:p w:rsidR="00DD3134" w:rsidRDefault="00E56330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4446" w:type="dxa"/>
          </w:tcPr>
          <w:p w:rsidR="00DD3134" w:rsidRDefault="00DD313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9" w:type="dxa"/>
          </w:tcPr>
          <w:p w:rsidR="00DD3134" w:rsidRDefault="00DD313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DD3134" w:rsidRDefault="00DD313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499" w:type="dxa"/>
          </w:tcPr>
          <w:p w:rsidR="00DD3134" w:rsidRDefault="00DD313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27" w:type="dxa"/>
          </w:tcPr>
          <w:p w:rsidR="00DD3134" w:rsidRDefault="00DD313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DD3134" w:rsidRDefault="00E56330">
      <w:pPr>
        <w:adjustRightInd w:val="0"/>
        <w:jc w:val="left"/>
        <w:rPr>
          <w:rFonts w:ascii="黑体" w:eastAsia="黑体"/>
          <w:sz w:val="32"/>
          <w:szCs w:val="32"/>
        </w:rPr>
        <w:sectPr w:rsidR="00DD3134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  <w:r>
        <w:rPr>
          <w:rFonts w:ascii="黑体" w:eastAsia="黑体" w:hint="eastAsia"/>
          <w:sz w:val="32"/>
          <w:szCs w:val="32"/>
        </w:rPr>
        <w:t xml:space="preserve">    </w:t>
      </w:r>
      <w:r>
        <w:rPr>
          <w:rFonts w:ascii="黑体" w:eastAsia="黑体" w:hint="eastAsia"/>
          <w:sz w:val="32"/>
          <w:szCs w:val="32"/>
        </w:rPr>
        <w:t>说明：</w:t>
      </w:r>
      <w:r>
        <w:rPr>
          <w:rFonts w:ascii="仿宋_GB2312" w:eastAsia="仿宋_GB2312" w:hint="eastAsia"/>
          <w:sz w:val="32"/>
          <w:szCs w:val="32"/>
        </w:rPr>
        <w:t>请从以下四种中选择一种教材类别：</w:t>
      </w:r>
      <w:r>
        <w:rPr>
          <w:rFonts w:hAnsi="宋体"/>
          <w:color w:val="000000"/>
          <w:kern w:val="0"/>
          <w:sz w:val="32"/>
          <w:szCs w:val="32"/>
        </w:rPr>
        <w:t>①</w:t>
      </w:r>
      <w:r>
        <w:rPr>
          <w:rFonts w:eastAsia="仿宋_GB2312"/>
          <w:color w:val="000000"/>
          <w:kern w:val="0"/>
          <w:sz w:val="32"/>
          <w:szCs w:val="32"/>
        </w:rPr>
        <w:t>通识教育课程新编教材</w:t>
      </w:r>
      <w:r>
        <w:rPr>
          <w:rFonts w:hAnsi="宋体"/>
          <w:color w:val="000000"/>
          <w:kern w:val="0"/>
          <w:sz w:val="32"/>
          <w:szCs w:val="32"/>
        </w:rPr>
        <w:t>②</w:t>
      </w:r>
      <w:r>
        <w:rPr>
          <w:rFonts w:eastAsia="仿宋_GB2312"/>
          <w:color w:val="000000"/>
          <w:kern w:val="0"/>
          <w:sz w:val="32"/>
          <w:szCs w:val="32"/>
        </w:rPr>
        <w:t>专业课程新编教材</w:t>
      </w:r>
      <w:r>
        <w:rPr>
          <w:rFonts w:hAnsi="宋体"/>
          <w:color w:val="000000"/>
          <w:kern w:val="0"/>
          <w:sz w:val="32"/>
          <w:szCs w:val="32"/>
        </w:rPr>
        <w:t>③</w:t>
      </w:r>
      <w:r>
        <w:rPr>
          <w:rFonts w:eastAsia="仿宋_GB2312"/>
          <w:color w:val="000000"/>
          <w:kern w:val="0"/>
          <w:sz w:val="32"/>
          <w:szCs w:val="32"/>
        </w:rPr>
        <w:t>通识教育课程修订再版教材</w:t>
      </w:r>
      <w:r>
        <w:rPr>
          <w:rFonts w:hAnsi="宋体"/>
          <w:color w:val="000000"/>
          <w:kern w:val="0"/>
          <w:sz w:val="32"/>
          <w:szCs w:val="32"/>
        </w:rPr>
        <w:t>④</w:t>
      </w:r>
      <w:r>
        <w:rPr>
          <w:rFonts w:eastAsia="仿宋_GB2312"/>
          <w:color w:val="000000"/>
          <w:kern w:val="0"/>
          <w:sz w:val="32"/>
          <w:szCs w:val="32"/>
        </w:rPr>
        <w:t>专业课程修订再版教材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DD3134" w:rsidRDefault="00DD3134">
      <w:pPr>
        <w:ind w:leftChars="1000" w:left="2100"/>
        <w:rPr>
          <w:kern w:val="0"/>
        </w:rPr>
      </w:pPr>
    </w:p>
    <w:p w:rsidR="00DD3134" w:rsidRDefault="00DD3134"/>
    <w:sectPr w:rsidR="00DD3134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30" w:rsidRDefault="00E56330">
      <w:r>
        <w:separator/>
      </w:r>
    </w:p>
  </w:endnote>
  <w:endnote w:type="continuationSeparator" w:id="0">
    <w:p w:rsidR="00E56330" w:rsidRDefault="00E5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134" w:rsidRDefault="00E5633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D3134" w:rsidRDefault="00DD313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134" w:rsidRDefault="00E5633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962845">
      <w:rPr>
        <w:rStyle w:val="a5"/>
        <w:noProof/>
      </w:rPr>
      <w:t>1</w:t>
    </w:r>
    <w:r>
      <w:fldChar w:fldCharType="end"/>
    </w:r>
  </w:p>
  <w:p w:rsidR="00DD3134" w:rsidRDefault="00DD313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134" w:rsidRDefault="00DD313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30" w:rsidRDefault="00E56330">
      <w:r>
        <w:separator/>
      </w:r>
    </w:p>
  </w:footnote>
  <w:footnote w:type="continuationSeparator" w:id="0">
    <w:p w:rsidR="00E56330" w:rsidRDefault="00E56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036FC"/>
    <w:rsid w:val="00962845"/>
    <w:rsid w:val="00DD3134"/>
    <w:rsid w:val="00E56330"/>
    <w:rsid w:val="02A30163"/>
    <w:rsid w:val="0E106EC9"/>
    <w:rsid w:val="108353F6"/>
    <w:rsid w:val="13EC4FB3"/>
    <w:rsid w:val="18BE12AA"/>
    <w:rsid w:val="1DDD1F00"/>
    <w:rsid w:val="28984580"/>
    <w:rsid w:val="31FA0D05"/>
    <w:rsid w:val="37FB0CDB"/>
    <w:rsid w:val="39120F6F"/>
    <w:rsid w:val="3C8036FC"/>
    <w:rsid w:val="3D1D0DF0"/>
    <w:rsid w:val="3D3C7AC8"/>
    <w:rsid w:val="42585639"/>
    <w:rsid w:val="46187748"/>
    <w:rsid w:val="4D25486F"/>
    <w:rsid w:val="4FBC6CE9"/>
    <w:rsid w:val="60D43761"/>
    <w:rsid w:val="7BDD203B"/>
    <w:rsid w:val="7E53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</dc:creator>
  <cp:lastModifiedBy>yanglei</cp:lastModifiedBy>
  <cp:revision>2</cp:revision>
  <dcterms:created xsi:type="dcterms:W3CDTF">2018-05-16T06:17:00Z</dcterms:created>
  <dcterms:modified xsi:type="dcterms:W3CDTF">2018-05-16T06:17:00Z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