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D4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6"/>
          <w:szCs w:val="36"/>
          <w:lang w:eastAsia="en-US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6"/>
          <w:szCs w:val="36"/>
          <w:lang w:val="en-US" w:eastAsia="zh-CN"/>
        </w:rPr>
        <w:t xml:space="preserve">会 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6"/>
          <w:szCs w:val="36"/>
          <w:lang w:val="en-US" w:eastAsia="zh-CN"/>
        </w:rPr>
        <w:t>议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6"/>
          <w:szCs w:val="36"/>
          <w:lang w:eastAsia="en-US"/>
        </w:rPr>
        <w:t>回</w:t>
      </w:r>
      <w:r>
        <w:rPr>
          <w:rFonts w:ascii="黑体" w:hAnsi="黑体" w:eastAsia="黑体" w:cs="黑体"/>
          <w:snapToGrid w:val="0"/>
          <w:color w:val="000000"/>
          <w:spacing w:val="9"/>
          <w:kern w:val="0"/>
          <w:sz w:val="36"/>
          <w:szCs w:val="36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6"/>
          <w:szCs w:val="36"/>
          <w:lang w:eastAsia="en-US"/>
        </w:rPr>
        <w:t>执</w:t>
      </w:r>
    </w:p>
    <w:p w14:paraId="56F49AA0">
      <w:pPr>
        <w:spacing w:line="360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sz w:val="24"/>
          <w:szCs w:val="24"/>
          <w:lang w:val="en-US" w:eastAsia="zh-CN"/>
        </w:rPr>
        <w:t>（请您于2026年4月20日前填写 ）</w:t>
      </w:r>
    </w:p>
    <w:p w14:paraId="6317118E">
      <w:pPr>
        <w:spacing w:line="360" w:lineRule="auto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1154430" cy="1026795"/>
            <wp:effectExtent l="0" t="0" r="3810" b="9525"/>
            <wp:docPr id="1" name="图片 1" descr="ad5ba27c2669c9cd622bfca02914c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5ba27c2669c9cd622bfca02914c595"/>
                    <pic:cNvPicPr>
                      <a:picLocks noChangeAspect="1"/>
                    </pic:cNvPicPr>
                  </pic:nvPicPr>
                  <pic:blipFill>
                    <a:blip r:embed="rId4"/>
                    <a:srcRect l="12048" t="9978" r="13196" b="14214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C28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360"/>
        <w:gridCol w:w="1742"/>
        <w:gridCol w:w="1523"/>
        <w:gridCol w:w="1556"/>
        <w:gridCol w:w="1250"/>
        <w:gridCol w:w="1640"/>
      </w:tblGrid>
      <w:tr w14:paraId="4C5B1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3" w:hRule="atLeast"/>
          <w:jc w:val="center"/>
        </w:trPr>
        <w:tc>
          <w:tcPr>
            <w:tcW w:w="1360" w:type="dxa"/>
            <w:noWrap w:val="0"/>
            <w:vAlign w:val="center"/>
          </w:tcPr>
          <w:p w14:paraId="2AEB75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742" w:type="dxa"/>
            <w:noWrap w:val="0"/>
            <w:vAlign w:val="center"/>
          </w:tcPr>
          <w:p w14:paraId="4CD15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B39268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556" w:type="dxa"/>
            <w:noWrap w:val="0"/>
            <w:vAlign w:val="center"/>
          </w:tcPr>
          <w:p w14:paraId="7FF58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2E0E8A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称</w:t>
            </w:r>
          </w:p>
        </w:tc>
        <w:tc>
          <w:tcPr>
            <w:tcW w:w="1640" w:type="dxa"/>
            <w:noWrap w:val="0"/>
            <w:vAlign w:val="center"/>
          </w:tcPr>
          <w:p w14:paraId="1153F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1386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3" w:hRule="atLeast"/>
          <w:jc w:val="center"/>
        </w:trPr>
        <w:tc>
          <w:tcPr>
            <w:tcW w:w="1360" w:type="dxa"/>
            <w:noWrap w:val="0"/>
            <w:vAlign w:val="center"/>
          </w:tcPr>
          <w:p w14:paraId="5C7B26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单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位</w:t>
            </w:r>
          </w:p>
        </w:tc>
        <w:tc>
          <w:tcPr>
            <w:tcW w:w="482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780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noWrap w:val="0"/>
            <w:vAlign w:val="center"/>
          </w:tcPr>
          <w:p w14:paraId="22F15D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务</w:t>
            </w:r>
          </w:p>
        </w:tc>
        <w:tc>
          <w:tcPr>
            <w:tcW w:w="1640" w:type="dxa"/>
            <w:noWrap w:val="0"/>
            <w:vAlign w:val="center"/>
          </w:tcPr>
          <w:p w14:paraId="0EA67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F5F7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9" w:hRule="atLeast"/>
          <w:jc w:val="center"/>
        </w:trPr>
        <w:tc>
          <w:tcPr>
            <w:tcW w:w="1360" w:type="dxa"/>
            <w:noWrap w:val="0"/>
            <w:vAlign w:val="center"/>
          </w:tcPr>
          <w:p w14:paraId="604B9A9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机</w:t>
            </w:r>
          </w:p>
        </w:tc>
        <w:tc>
          <w:tcPr>
            <w:tcW w:w="32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7AE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4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箱</w:t>
            </w:r>
          </w:p>
        </w:tc>
        <w:tc>
          <w:tcPr>
            <w:tcW w:w="28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C54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2AD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8" w:hRule="atLeast"/>
          <w:jc w:val="center"/>
        </w:trPr>
        <w:tc>
          <w:tcPr>
            <w:tcW w:w="1360" w:type="dxa"/>
            <w:noWrap w:val="0"/>
            <w:vAlign w:val="center"/>
          </w:tcPr>
          <w:p w14:paraId="71E5953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题目</w:t>
            </w:r>
          </w:p>
        </w:tc>
        <w:tc>
          <w:tcPr>
            <w:tcW w:w="7711" w:type="dxa"/>
            <w:gridSpan w:val="5"/>
            <w:noWrap w:val="0"/>
            <w:vAlign w:val="center"/>
          </w:tcPr>
          <w:p w14:paraId="56207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48E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8" w:hRule="atLeast"/>
          <w:jc w:val="center"/>
        </w:trPr>
        <w:tc>
          <w:tcPr>
            <w:tcW w:w="1360" w:type="dxa"/>
            <w:noWrap w:val="0"/>
            <w:vAlign w:val="center"/>
          </w:tcPr>
          <w:p w14:paraId="0781AA9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论文摘要</w:t>
            </w:r>
          </w:p>
          <w:p w14:paraId="5C87624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>（300字左右）</w:t>
            </w:r>
          </w:p>
        </w:tc>
        <w:tc>
          <w:tcPr>
            <w:tcW w:w="7711" w:type="dxa"/>
            <w:gridSpan w:val="5"/>
            <w:noWrap w:val="0"/>
            <w:vAlign w:val="center"/>
          </w:tcPr>
          <w:p w14:paraId="6D1C1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1488B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23ACE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43E17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bookmarkStart w:id="0" w:name="_GoBack"/>
            <w:bookmarkEnd w:id="0"/>
          </w:p>
          <w:p w14:paraId="06159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49917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  <w:p w14:paraId="2CF7B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312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3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57BB67E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交通信息</w:t>
            </w:r>
          </w:p>
        </w:tc>
        <w:tc>
          <w:tcPr>
            <w:tcW w:w="77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2FF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来程：</w:t>
            </w:r>
          </w:p>
        </w:tc>
      </w:tr>
      <w:tr w14:paraId="2027A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1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1B5EAFA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1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6FE8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返程：</w:t>
            </w:r>
          </w:p>
        </w:tc>
      </w:tr>
      <w:tr w14:paraId="08E44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6709BFB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住宿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 w:bidi="ar-SA"/>
              </w:rPr>
              <w:t>信息</w:t>
            </w:r>
          </w:p>
        </w:tc>
        <w:tc>
          <w:tcPr>
            <w:tcW w:w="174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BF55D6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单间/标间</w:t>
            </w:r>
          </w:p>
        </w:tc>
        <w:tc>
          <w:tcPr>
            <w:tcW w:w="596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D13C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入住日期：</w:t>
            </w:r>
          </w:p>
        </w:tc>
      </w:tr>
      <w:tr w14:paraId="44D46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9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49210A9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4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AC9C3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96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3B58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退房日期：</w:t>
            </w:r>
          </w:p>
        </w:tc>
      </w:tr>
    </w:tbl>
    <w:p w14:paraId="11321112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D"/>
    <w:rsid w:val="0025152E"/>
    <w:rsid w:val="00257A3A"/>
    <w:rsid w:val="0034702C"/>
    <w:rsid w:val="0063361D"/>
    <w:rsid w:val="00757572"/>
    <w:rsid w:val="00897B8B"/>
    <w:rsid w:val="00983D87"/>
    <w:rsid w:val="00C47D6E"/>
    <w:rsid w:val="00D00FFA"/>
    <w:rsid w:val="00DE7E19"/>
    <w:rsid w:val="00EB6DBA"/>
    <w:rsid w:val="00EC371A"/>
    <w:rsid w:val="03810E94"/>
    <w:rsid w:val="10C64675"/>
    <w:rsid w:val="141D25CF"/>
    <w:rsid w:val="14602562"/>
    <w:rsid w:val="250E5F0C"/>
    <w:rsid w:val="29DD434B"/>
    <w:rsid w:val="35B502B7"/>
    <w:rsid w:val="3F1B1AAE"/>
    <w:rsid w:val="4D044F42"/>
    <w:rsid w:val="4E4D3732"/>
    <w:rsid w:val="4F5A36F0"/>
    <w:rsid w:val="576235BA"/>
    <w:rsid w:val="69BF7B9F"/>
    <w:rsid w:val="701B1E8B"/>
    <w:rsid w:val="72A32813"/>
    <w:rsid w:val="73AB5EC8"/>
    <w:rsid w:val="73AF7CC3"/>
    <w:rsid w:val="78D85709"/>
    <w:rsid w:val="7A96762C"/>
    <w:rsid w:val="7AB37918"/>
    <w:rsid w:val="7B7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ad942aee-86a4-4ff3-8f28-deb5c9894113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453D7A1A</paraID>
      <start>10</start>
      <end>11</end>
      <status>unmodified</status>
      <modifiedWord/>
      <trackRevisions>false</trackRevisions>
    </reviewItem>
    <reviewItem>
      <errorID>64efc1df-4ae1-4406-9ba6-1dc7e007062e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3946D0BB</paraID>
      <start>19</start>
      <end>20</end>
      <status>unmodified</status>
      <modifiedWord/>
      <trackRevisions>false</trackRevisions>
    </reviewItem>
    <reviewItem>
      <errorID>757d4ecd-d08c-4364-9e37-ebb4d27dce95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3946D0BB</paraID>
      <start>22</start>
      <end>23</end>
      <status>unmodified</status>
      <modifiedWord/>
      <trackRevisions>false</trackRevisions>
    </reviewItem>
    <reviewItem>
      <errorID>35b7dd58-e8e1-4997-bc8f-4971fdf386e6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3946D0BB</paraID>
      <start>25</start>
      <end>26</end>
      <status>unmodified</status>
      <modifiedWord/>
      <trackRevisions>false</trackRevisions>
    </reviewItem>
    <reviewItem>
      <errorID>9e121386-9de6-4e84-af8f-1875b7548414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516FF17C</paraID>
      <start>42</start>
      <end>43</end>
      <status>unmodified</status>
      <modifiedWord/>
      <trackRevisions>false</trackRevisions>
    </reviewItem>
    <reviewItem>
      <errorID>51b05e47-5929-4310-a21b-2741fe921bfa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2B25D185</paraID>
      <start>24</start>
      <end>25</end>
      <status>unmodified</status>
      <modifiedWord/>
      <trackRevisions>false</trackRevisions>
    </reviewItem>
    <reviewItem>
      <errorID>5c7e9f61-4698-4463-99be-bd0ab9e66453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332A0A9C</paraID>
      <start>31</start>
      <end>32</end>
      <status>unmodified</status>
      <modifiedWord/>
      <trackRevisions>false</trackRevisions>
    </reviewItem>
    <reviewItem>
      <errorID>b2720650-fd8a-4421-9fa2-65bfbc079e65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CAA9075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8E1037-0C8D-4B85-95C0-5732E8433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1018</Words>
  <Characters>1117</Characters>
  <Lines>7</Lines>
  <Paragraphs>2</Paragraphs>
  <TotalTime>0</TotalTime>
  <ScaleCrop>false</ScaleCrop>
  <LinksUpToDate>false</LinksUpToDate>
  <CharactersWithSpaces>1147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2025-06-21T01:59:00Z</dcterms:created>
  <dc:creator>黄徐强</dc:creator>
  <cp:lastModifiedBy>zyz0609401</cp:lastModifiedBy>
  <dcterms:modified xsi:type="dcterms:W3CDTF">2026-01-31T00:26:32Z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03E3BAA5D45E4D3296DBDC432BD2A8A9_13</vt:lpwstr>
  </property>
  <property fmtid="{D5CDD505-2E9C-101B-9397-08002B2CF9AE}" pid="4" name="KSOTemplateDocerSaveRecord">
    <vt:lpwstr>eyJoZGlkIjoiYzI2OTQ1OTU4YzI2YWIzZDYxOWU4MWM0ODg5OGIzZjQiLCJ1c2VySWQiOiIxMjI4MTAyNTYifQ==</vt:lpwstr>
  </property>
</Properties>
</file>